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C0A94">
      <w:pPr>
        <w:pStyle w:val="4"/>
        <w:jc w:val="right"/>
        <w:rPr>
          <w:rFonts w:hint="eastAsia" w:ascii="仿宋_GB2312" w:eastAsia="仿宋_GB2312"/>
          <w:color w:val="000000"/>
        </w:rPr>
      </w:pPr>
      <w:r>
        <w:rPr>
          <w:rFonts w:hint="eastAsia" w:ascii="仿宋_GB2312" w:eastAsia="仿宋_GB2312"/>
          <w:color w:val="000000"/>
        </w:rPr>
        <w:t>金额单位：人民币（元）</w:t>
      </w:r>
    </w:p>
    <w:tbl>
      <w:tblPr>
        <w:tblStyle w:val="2"/>
        <w:tblW w:w="917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543"/>
        <w:gridCol w:w="1106"/>
        <w:gridCol w:w="1660"/>
        <w:gridCol w:w="1079"/>
        <w:gridCol w:w="1182"/>
        <w:gridCol w:w="1860"/>
      </w:tblGrid>
      <w:tr w14:paraId="1D8502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E81E762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序号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E996579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货物名称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EFBBE00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品牌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2227462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规格型号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A95F2A5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数量及单位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0C8D5F3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单价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4D75EB5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单项合价 </w:t>
            </w:r>
          </w:p>
        </w:tc>
      </w:tr>
      <w:tr w14:paraId="4B96D6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F433642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79F8470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智能控制与工业应用实训台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0D5B20A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第肆纪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420A18D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DSJ-ZNKZ-SXT-2026A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0C25C65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/>
                <w:color w:val="000000"/>
                <w:lang w:val="en-US" w:eastAsia="zh-CN"/>
              </w:rPr>
              <w:t>30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ED163E1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/>
                <w:color w:val="000000"/>
                <w:lang w:val="en-US" w:eastAsia="zh-CN"/>
              </w:rPr>
              <w:t>15000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34E4017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450000</w:t>
            </w:r>
          </w:p>
        </w:tc>
      </w:tr>
      <w:tr w14:paraId="170A8E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D112206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2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B5AC985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/>
                <w:color w:val="000000"/>
                <w:lang w:val="en-US" w:eastAsia="zh-CN"/>
              </w:rPr>
              <w:t>可编程控制器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A74D21C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第肆纪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49C2CDA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DSJ-PLC-1215C-DC/DC/DC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725AF11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/>
                <w:color w:val="000000"/>
                <w:lang w:val="en-US" w:eastAsia="zh-CN"/>
              </w:rPr>
              <w:t>30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5244821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5000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219FF60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150000</w:t>
            </w:r>
          </w:p>
        </w:tc>
      </w:tr>
      <w:tr w14:paraId="5B3BB8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26E370F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3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34BDAE6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远程 I/O 模块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5F9EF67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第肆纪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C85AC2C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DSJ-RIO-16DI16DO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36D88E8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ascii="仿宋_GB2312" w:eastAsia="仿宋_GB2312"/>
                <w:color w:val="000000"/>
                <w:lang w:val="en-US" w:eastAsia="zh-CN"/>
              </w:rPr>
              <w:t>30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1693437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1500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1ACD009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45000</w:t>
            </w:r>
          </w:p>
        </w:tc>
      </w:tr>
      <w:tr w14:paraId="08D90B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04E7E91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4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D33A51C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伺服电机控制套件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0882D33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第肆纪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0E0B4A3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DSJ-SRV-750W-KIT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04C2A65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ascii="仿宋_GB2312" w:eastAsia="仿宋_GB2312"/>
                <w:color w:val="000000"/>
                <w:lang w:val="en-US" w:eastAsia="zh-CN"/>
              </w:rPr>
              <w:t>30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B502D43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5000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7FF40D6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150000</w:t>
            </w:r>
          </w:p>
        </w:tc>
      </w:tr>
      <w:tr w14:paraId="4BF575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B38E7DB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5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E828A02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变频器套件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586FFC3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第肆纪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AB76148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DSJ-VFD-0.75kW-KIT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D253645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ascii="仿宋_GB2312" w:eastAsia="仿宋_GB2312"/>
                <w:color w:val="000000"/>
                <w:lang w:val="en-US" w:eastAsia="zh-CN"/>
              </w:rPr>
              <w:t>30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A838C9B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2500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3FBD9E3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75000</w:t>
            </w:r>
          </w:p>
        </w:tc>
      </w:tr>
      <w:tr w14:paraId="0693F80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3DFCB60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6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BBFC67D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步进控制器套件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21F24F8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第肆纪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F338E0A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DSJ-STP-57HS-KIT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41A3C76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ascii="仿宋_GB2312" w:eastAsia="仿宋_GB2312"/>
                <w:color w:val="000000"/>
                <w:lang w:val="en-US" w:eastAsia="zh-CN"/>
              </w:rPr>
              <w:t>30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F5B861D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5000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0710D44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150000</w:t>
            </w:r>
          </w:p>
        </w:tc>
      </w:tr>
      <w:tr w14:paraId="1F4B93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2981E1E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7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2D8A85E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普通电机套装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A307DBB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第肆纪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32942C1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DSJ-MTR-400W-AC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2BE4965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5</w:t>
            </w:r>
            <w:r>
              <w:rPr>
                <w:rFonts w:ascii="仿宋_GB2312" w:eastAsia="仿宋_GB2312"/>
                <w:color w:val="000000"/>
                <w:lang w:val="en-US" w:eastAsia="zh-CN"/>
              </w:rPr>
              <w:t>0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C2A13D8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5ED43F3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50000</w:t>
            </w:r>
          </w:p>
        </w:tc>
      </w:tr>
      <w:tr w14:paraId="5C3E15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42C5D08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8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2366871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触摸屏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0D50F7D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第肆纪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BF9CE65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DSJ-HMI-1070T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4F8E1B2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ascii="仿宋_GB2312" w:eastAsia="仿宋_GB2312"/>
                <w:color w:val="000000"/>
                <w:lang w:val="en-US" w:eastAsia="zh-CN"/>
              </w:rPr>
              <w:t>30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43EB836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1500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01642AD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45000</w:t>
            </w:r>
          </w:p>
        </w:tc>
      </w:tr>
      <w:tr w14:paraId="5D98F6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221EAED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9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54E040D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执行套件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49A9859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第肆纪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553289A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DSJ-ACT-SOLENOID-KIT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2E3C51C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ascii="仿宋_GB2312" w:eastAsia="仿宋_GB2312"/>
                <w:color w:val="000000"/>
                <w:lang w:val="en-US" w:eastAsia="zh-CN"/>
              </w:rPr>
              <w:t>30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5C52B1E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2CF997F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30000</w:t>
            </w:r>
          </w:p>
        </w:tc>
      </w:tr>
      <w:tr w14:paraId="5BB859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5D3B06C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10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DAD4AE4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▲台式计算机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BB16EE1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Jwipc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20BE26A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智微华光 E700-HD0038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3C83BDE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120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C2436C5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4000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1231249">
            <w:pPr>
              <w:pStyle w:val="6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480000</w:t>
            </w:r>
          </w:p>
        </w:tc>
      </w:tr>
      <w:tr w14:paraId="33ACC6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E7F03B4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11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51D606D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配套工具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F1C8FF3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第肆纪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C576D9F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DSJ-TOOL-50SET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3C0EFBB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50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08D329F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800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0B90157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40000</w:t>
            </w:r>
          </w:p>
        </w:tc>
      </w:tr>
      <w:tr w14:paraId="023FEF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5DE6397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12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9E0C0D5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多媒体教室设备（智慧黑板）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F4D98D2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亿尔达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F52A18B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YED-86H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9310752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2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17EF4D3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30000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4C2F1F1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60000</w:t>
            </w:r>
          </w:p>
        </w:tc>
      </w:tr>
      <w:tr w14:paraId="478AE6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5CA80F9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13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7C3CF2F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智能音频主机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CA2DB96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亿尔达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5AFB7A4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YED-AMP4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D7DA1A3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3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BB28703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6000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AC410C5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18000</w:t>
            </w:r>
          </w:p>
        </w:tc>
      </w:tr>
      <w:tr w14:paraId="17D338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965B336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14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0D77CDD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鹅颈麦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EADE6FE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亿尔达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9D6BE93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YED-GM-22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026E8A6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3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9F91B87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F284204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3000</w:t>
            </w:r>
          </w:p>
        </w:tc>
      </w:tr>
      <w:tr w14:paraId="119072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D0D517B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15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74BDC45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扩声系统音箱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A90D8A4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亿尔达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33157F7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YED-SPK-680A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E630E2F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3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C6E5503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500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8C2F10D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1500</w:t>
            </w:r>
          </w:p>
        </w:tc>
      </w:tr>
      <w:tr w14:paraId="6DCFA3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7041234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16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8115B82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双模无线手持麦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5982C13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亿尔达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10FC04D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YED-WM-30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570B2A9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3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2D3CBD4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3000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B25AE53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9000</w:t>
            </w:r>
          </w:p>
        </w:tc>
      </w:tr>
      <w:tr w14:paraId="61F016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9D8FE1A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17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0E80FC4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教学 65 寸拓展显示终端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2CAE06E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文香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936E120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WX-WB07554H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CF4445C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4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5D62179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12000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E457A1A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48000</w:t>
            </w:r>
          </w:p>
        </w:tc>
      </w:tr>
      <w:tr w14:paraId="1FB8CC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E927C16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18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4A02EDD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安装布线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EAB69DA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第肆纪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CAF2D8D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/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D0DA635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2 间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9A81954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10000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16020FE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20000</w:t>
            </w:r>
          </w:p>
        </w:tc>
      </w:tr>
      <w:tr w14:paraId="24F09C9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D760EC1">
            <w:pPr>
              <w:pStyle w:val="6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19</w:t>
            </w:r>
          </w:p>
        </w:tc>
        <w:tc>
          <w:tcPr>
            <w:tcW w:w="15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DE6368F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教学资源及实训项目</w:t>
            </w:r>
          </w:p>
        </w:tc>
        <w:tc>
          <w:tcPr>
            <w:tcW w:w="110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C65DC97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第肆纪</w:t>
            </w:r>
          </w:p>
        </w:tc>
        <w:tc>
          <w:tcPr>
            <w:tcW w:w="16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D835A5B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/</w:t>
            </w:r>
          </w:p>
        </w:tc>
        <w:tc>
          <w:tcPr>
            <w:tcW w:w="107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87F045B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 套</w:t>
            </w:r>
          </w:p>
        </w:tc>
        <w:tc>
          <w:tcPr>
            <w:tcW w:w="11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1ABB7C6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10000</w:t>
            </w:r>
          </w:p>
        </w:tc>
        <w:tc>
          <w:tcPr>
            <w:tcW w:w="18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A7FC788">
            <w:pPr>
              <w:pStyle w:val="6"/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10000</w:t>
            </w:r>
          </w:p>
        </w:tc>
      </w:tr>
      <w:tr w14:paraId="435D5B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395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5F2C1AC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专用耗材</w:t>
            </w:r>
          </w:p>
        </w:tc>
        <w:tc>
          <w:tcPr>
            <w:tcW w:w="5781" w:type="dxa"/>
            <w:gridSpan w:val="4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28DEF76">
            <w:pPr>
              <w:pStyle w:val="6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已含在投标报价中</w:t>
            </w:r>
          </w:p>
        </w:tc>
      </w:tr>
    </w:tbl>
    <w:p w14:paraId="01EE7D6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36BD0"/>
    <w:rsid w:val="08EF418C"/>
    <w:rsid w:val="1C1C4F1A"/>
    <w:rsid w:val="46167423"/>
    <w:rsid w:val="49A10689"/>
    <w:rsid w:val="4BCB6299"/>
    <w:rsid w:val="4F563CC4"/>
    <w:rsid w:val="50067498"/>
    <w:rsid w:val="52EA4E4F"/>
    <w:rsid w:val="57B5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(Web)_file_1930"/>
    <w:basedOn w:val="5"/>
    <w:semiHidden/>
    <w:unhideWhenUsed/>
    <w:qFormat/>
    <w:uiPriority w:val="99"/>
  </w:style>
  <w:style w:type="paragraph" w:customStyle="1" w:styleId="5">
    <w:name w:val="Normal_file_1930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6">
    <w:name w:val="Normal (Web)_file_700"/>
    <w:basedOn w:val="7"/>
    <w:semiHidden/>
    <w:unhideWhenUsed/>
    <w:qFormat/>
    <w:uiPriority w:val="99"/>
  </w:style>
  <w:style w:type="paragraph" w:customStyle="1" w:styleId="7">
    <w:name w:val="Normal_file_700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727</Characters>
  <Lines>0</Lines>
  <Paragraphs>0</Paragraphs>
  <TotalTime>30</TotalTime>
  <ScaleCrop>false</ScaleCrop>
  <LinksUpToDate>false</LinksUpToDate>
  <CharactersWithSpaces>752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Lxd.</cp:lastModifiedBy>
  <dcterms:modified xsi:type="dcterms:W3CDTF">2026-09-10T02:57:59Z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eyJoZGlkIjoiNjNiNmYxYjhmMmI0OGU4NjhlOTliMzEzNzYwNDc5ODEiLCJ1c2VySWQiOiI4NjczNjk1NDkifQ==</vt:lpwstr>
  </property>
  <property fmtid="{D5CDD505-2E9C-101B-9397-08002B2CF9AE}" pid="4" name="ICV">
    <vt:lpwstr>3B49CCDE5A534E2AB57DF50BC6217E17_12</vt:lpwstr>
  </property>
</Properties>
</file>