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89976" w14:textId="07D8CADC" w:rsidR="0062284A" w:rsidRDefault="00CB050F">
      <w:pPr>
        <w:pStyle w:val="a5"/>
        <w:widowControl/>
        <w:jc w:val="center"/>
        <w:rPr>
          <w:rFonts w:ascii="宋体" w:eastAsia="宋体" w:hAnsi="宋体" w:cs="宋体"/>
          <w:b/>
          <w:bCs/>
          <w:sz w:val="36"/>
          <w:szCs w:val="36"/>
          <w:lang w:bidi="ar"/>
        </w:rPr>
      </w:pPr>
      <w:r>
        <w:rPr>
          <w:rFonts w:ascii="宋体" w:eastAsia="宋体" w:hAnsi="宋体" w:cs="宋体" w:hint="eastAsia"/>
          <w:b/>
          <w:bCs/>
          <w:sz w:val="36"/>
          <w:szCs w:val="36"/>
          <w:lang w:bidi="ar"/>
        </w:rPr>
        <w:t>关于柳州职业技术大学</w:t>
      </w:r>
      <w:r>
        <w:rPr>
          <w:rFonts w:ascii="宋体" w:eastAsia="宋体" w:hAnsi="宋体" w:cs="宋体" w:hint="eastAsia"/>
          <w:b/>
          <w:bCs/>
          <w:sz w:val="36"/>
          <w:szCs w:val="36"/>
          <w:lang w:bidi="ar"/>
        </w:rPr>
        <w:t>2026</w:t>
      </w:r>
      <w:r>
        <w:rPr>
          <w:rFonts w:ascii="宋体" w:eastAsia="宋体" w:hAnsi="宋体" w:cs="宋体" w:hint="eastAsia"/>
          <w:b/>
          <w:bCs/>
          <w:sz w:val="36"/>
          <w:szCs w:val="36"/>
          <w:lang w:bidi="ar"/>
        </w:rPr>
        <w:t>级新生宿舍生活用具采购项目</w:t>
      </w:r>
      <w:r>
        <w:rPr>
          <w:rFonts w:ascii="宋体" w:eastAsia="宋体" w:hAnsi="宋体" w:cs="宋体" w:hint="eastAsia"/>
          <w:b/>
          <w:bCs/>
          <w:sz w:val="36"/>
          <w:szCs w:val="36"/>
          <w:lang w:bidi="ar"/>
        </w:rPr>
        <w:t>(LZPU202</w:t>
      </w:r>
      <w:r>
        <w:rPr>
          <w:rFonts w:ascii="宋体" w:eastAsia="宋体" w:hAnsi="宋体" w:cs="宋体" w:hint="eastAsia"/>
          <w:b/>
          <w:bCs/>
          <w:sz w:val="36"/>
          <w:szCs w:val="36"/>
          <w:lang w:bidi="ar"/>
        </w:rPr>
        <w:t>6</w:t>
      </w:r>
      <w:r>
        <w:rPr>
          <w:rFonts w:ascii="宋体" w:eastAsia="宋体" w:hAnsi="宋体" w:cs="宋体" w:hint="eastAsia"/>
          <w:b/>
          <w:bCs/>
          <w:sz w:val="36"/>
          <w:szCs w:val="36"/>
          <w:lang w:bidi="ar"/>
        </w:rPr>
        <w:t>-</w:t>
      </w:r>
      <w:r>
        <w:rPr>
          <w:rFonts w:ascii="宋体" w:eastAsia="宋体" w:hAnsi="宋体" w:cs="宋体" w:hint="eastAsia"/>
          <w:b/>
          <w:bCs/>
          <w:sz w:val="36"/>
          <w:szCs w:val="36"/>
          <w:lang w:bidi="ar"/>
        </w:rPr>
        <w:t>22</w:t>
      </w:r>
      <w:r>
        <w:rPr>
          <w:rFonts w:ascii="宋体" w:eastAsia="宋体" w:hAnsi="宋体" w:cs="宋体" w:hint="eastAsia"/>
          <w:b/>
          <w:bCs/>
          <w:sz w:val="36"/>
          <w:szCs w:val="36"/>
          <w:lang w:bidi="ar"/>
        </w:rPr>
        <w:t>)</w:t>
      </w:r>
      <w:r>
        <w:rPr>
          <w:rFonts w:ascii="宋体" w:eastAsia="宋体" w:hAnsi="宋体" w:cs="宋体" w:hint="eastAsia"/>
          <w:b/>
          <w:bCs/>
          <w:sz w:val="36"/>
          <w:szCs w:val="36"/>
          <w:lang w:bidi="ar"/>
        </w:rPr>
        <w:t>的</w:t>
      </w:r>
      <w:r>
        <w:rPr>
          <w:rFonts w:ascii="宋体" w:eastAsia="宋体" w:hAnsi="宋体" w:cs="宋体" w:hint="eastAsia"/>
          <w:b/>
          <w:bCs/>
          <w:sz w:val="36"/>
          <w:szCs w:val="36"/>
          <w:lang w:bidi="ar"/>
        </w:rPr>
        <w:t>结果公告</w:t>
      </w:r>
    </w:p>
    <w:p w14:paraId="44F6BED3" w14:textId="77777777" w:rsidR="0062284A" w:rsidRDefault="00CB050F">
      <w:pPr>
        <w:spacing w:line="360" w:lineRule="auto"/>
        <w:rPr>
          <w:rFonts w:asciiTheme="minorEastAsia" w:hAnsiTheme="minorEastAsia"/>
          <w:sz w:val="28"/>
          <w:szCs w:val="28"/>
        </w:rPr>
      </w:pPr>
      <w:r>
        <w:rPr>
          <w:rFonts w:asciiTheme="minorEastAsia" w:hAnsiTheme="minorEastAsia"/>
          <w:sz w:val="28"/>
          <w:szCs w:val="28"/>
        </w:rPr>
        <w:t>一、项目编号：</w:t>
      </w:r>
      <w:r>
        <w:rPr>
          <w:rFonts w:asciiTheme="minorEastAsia" w:hAnsiTheme="minorEastAsia" w:hint="eastAsia"/>
          <w:sz w:val="28"/>
          <w:szCs w:val="28"/>
        </w:rPr>
        <w:t xml:space="preserve"> LZPU202</w:t>
      </w:r>
      <w:r>
        <w:rPr>
          <w:rFonts w:asciiTheme="minorEastAsia" w:hAnsiTheme="minorEastAsia" w:hint="eastAsia"/>
          <w:sz w:val="28"/>
          <w:szCs w:val="28"/>
        </w:rPr>
        <w:t>6</w:t>
      </w:r>
      <w:r>
        <w:rPr>
          <w:rFonts w:asciiTheme="minorEastAsia" w:hAnsiTheme="minorEastAsia" w:hint="eastAsia"/>
          <w:sz w:val="28"/>
          <w:szCs w:val="28"/>
        </w:rPr>
        <w:t>-</w:t>
      </w:r>
      <w:r>
        <w:rPr>
          <w:rFonts w:asciiTheme="minorEastAsia" w:hAnsiTheme="minorEastAsia" w:hint="eastAsia"/>
          <w:sz w:val="28"/>
          <w:szCs w:val="28"/>
        </w:rPr>
        <w:t>22</w:t>
      </w:r>
      <w:r>
        <w:rPr>
          <w:rFonts w:asciiTheme="minorEastAsia" w:hAnsiTheme="minorEastAsia" w:hint="eastAsia"/>
          <w:sz w:val="28"/>
          <w:szCs w:val="28"/>
        </w:rPr>
        <w:t xml:space="preserve"> </w:t>
      </w:r>
    </w:p>
    <w:p w14:paraId="5B49725E" w14:textId="77777777" w:rsidR="0062284A" w:rsidRDefault="00CB050F">
      <w:pPr>
        <w:spacing w:line="360" w:lineRule="auto"/>
        <w:rPr>
          <w:rFonts w:asciiTheme="minorEastAsia" w:hAnsiTheme="minorEastAsia"/>
          <w:sz w:val="28"/>
          <w:szCs w:val="28"/>
        </w:rPr>
      </w:pPr>
      <w:r>
        <w:rPr>
          <w:rFonts w:asciiTheme="minorEastAsia" w:hAnsiTheme="minorEastAsia" w:hint="eastAsia"/>
          <w:sz w:val="28"/>
          <w:szCs w:val="28"/>
        </w:rPr>
        <w:t>二、项目名称：</w:t>
      </w:r>
      <w:r>
        <w:rPr>
          <w:rFonts w:asciiTheme="minorEastAsia" w:hAnsiTheme="minorEastAsia" w:hint="eastAsia"/>
          <w:sz w:val="28"/>
          <w:szCs w:val="28"/>
        </w:rPr>
        <w:t>2026</w:t>
      </w:r>
      <w:r>
        <w:rPr>
          <w:rFonts w:asciiTheme="minorEastAsia" w:hAnsiTheme="minorEastAsia" w:hint="eastAsia"/>
          <w:sz w:val="28"/>
          <w:szCs w:val="28"/>
        </w:rPr>
        <w:t>级新生宿舍生活用具采购</w:t>
      </w:r>
    </w:p>
    <w:p w14:paraId="6435A812" w14:textId="77777777" w:rsidR="0062284A" w:rsidRDefault="00CB050F">
      <w:pPr>
        <w:spacing w:line="360" w:lineRule="auto"/>
        <w:rPr>
          <w:rFonts w:asciiTheme="minorEastAsia" w:hAnsiTheme="minorEastAsia"/>
          <w:sz w:val="28"/>
          <w:szCs w:val="28"/>
        </w:rPr>
      </w:pPr>
      <w:r>
        <w:rPr>
          <w:rFonts w:asciiTheme="minorEastAsia" w:hAnsiTheme="minorEastAsia" w:hint="eastAsia"/>
          <w:sz w:val="28"/>
          <w:szCs w:val="28"/>
        </w:rPr>
        <w:t>三、项目结果信息</w:t>
      </w:r>
      <w:r>
        <w:rPr>
          <w:rFonts w:asciiTheme="minorEastAsia" w:hAnsiTheme="minorEastAsia" w:hint="eastAsia"/>
          <w:sz w:val="28"/>
          <w:szCs w:val="28"/>
        </w:rPr>
        <w:t>                    </w:t>
      </w:r>
    </w:p>
    <w:p w14:paraId="40B8D485" w14:textId="13E53FA5" w:rsidR="0062284A" w:rsidRDefault="00CB050F">
      <w:pPr>
        <w:spacing w:line="360" w:lineRule="auto"/>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流标结果</w:t>
      </w:r>
      <w:r>
        <w:rPr>
          <w:rFonts w:asciiTheme="minorEastAsia" w:hAnsiTheme="minorEastAsia" w:hint="eastAsia"/>
          <w:sz w:val="28"/>
          <w:szCs w:val="28"/>
        </w:rPr>
        <w:t>:  </w:t>
      </w:r>
    </w:p>
    <w:tbl>
      <w:tblPr>
        <w:tblW w:w="5000" w:type="pct"/>
        <w:tblCellMar>
          <w:top w:w="15" w:type="dxa"/>
          <w:left w:w="15" w:type="dxa"/>
          <w:bottom w:w="15" w:type="dxa"/>
          <w:right w:w="15" w:type="dxa"/>
        </w:tblCellMar>
        <w:tblLook w:val="04A0" w:firstRow="1" w:lastRow="0" w:firstColumn="1" w:lastColumn="0" w:noHBand="0" w:noVBand="1"/>
      </w:tblPr>
      <w:tblGrid>
        <w:gridCol w:w="1003"/>
        <w:gridCol w:w="4020"/>
        <w:gridCol w:w="2925"/>
        <w:gridCol w:w="2098"/>
      </w:tblGrid>
      <w:tr w:rsidR="0062284A" w14:paraId="5A04BDAE" w14:textId="77777777" w:rsidTr="00CB050F">
        <w:tc>
          <w:tcPr>
            <w:tcW w:w="499"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526581E8" w14:textId="77777777" w:rsidR="0062284A" w:rsidRDefault="00CB050F">
            <w:pPr>
              <w:spacing w:line="360" w:lineRule="auto"/>
              <w:rPr>
                <w:rFonts w:asciiTheme="minorEastAsia" w:hAnsiTheme="minorEastAsia"/>
                <w:sz w:val="28"/>
                <w:szCs w:val="28"/>
              </w:rPr>
            </w:pPr>
            <w:r>
              <w:rPr>
                <w:rFonts w:asciiTheme="minorEastAsia" w:hAnsiTheme="minorEastAsia"/>
                <w:sz w:val="28"/>
                <w:szCs w:val="28"/>
              </w:rPr>
              <w:t>序号</w:t>
            </w:r>
          </w:p>
        </w:tc>
        <w:tc>
          <w:tcPr>
            <w:tcW w:w="2001"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6BE98DB" w14:textId="77777777" w:rsidR="0062284A" w:rsidRDefault="00CB050F">
            <w:pPr>
              <w:spacing w:line="360" w:lineRule="auto"/>
              <w:rPr>
                <w:rFonts w:asciiTheme="minorEastAsia" w:hAnsiTheme="minorEastAsia"/>
                <w:sz w:val="28"/>
                <w:szCs w:val="28"/>
              </w:rPr>
            </w:pPr>
            <w:r>
              <w:rPr>
                <w:rFonts w:asciiTheme="minorEastAsia" w:hAnsiTheme="minorEastAsia"/>
                <w:sz w:val="28"/>
                <w:szCs w:val="28"/>
              </w:rPr>
              <w:t>标项名称</w:t>
            </w:r>
          </w:p>
        </w:tc>
        <w:tc>
          <w:tcPr>
            <w:tcW w:w="1456"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378B705" w14:textId="77777777" w:rsidR="0062284A" w:rsidRDefault="00CB050F">
            <w:pPr>
              <w:spacing w:line="360" w:lineRule="auto"/>
              <w:rPr>
                <w:rFonts w:asciiTheme="minorEastAsia" w:hAnsiTheme="minorEastAsia"/>
                <w:sz w:val="28"/>
                <w:szCs w:val="28"/>
              </w:rPr>
            </w:pPr>
            <w:r>
              <w:rPr>
                <w:rFonts w:asciiTheme="minorEastAsia" w:hAnsiTheme="minorEastAsia" w:hint="eastAsia"/>
                <w:sz w:val="28"/>
                <w:szCs w:val="28"/>
              </w:rPr>
              <w:t>流标</w:t>
            </w:r>
            <w:r>
              <w:rPr>
                <w:rFonts w:asciiTheme="minorEastAsia" w:hAnsiTheme="minorEastAsia"/>
                <w:sz w:val="28"/>
                <w:szCs w:val="28"/>
              </w:rPr>
              <w:t>理由</w:t>
            </w:r>
          </w:p>
        </w:tc>
        <w:tc>
          <w:tcPr>
            <w:tcW w:w="1045"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36875F32" w14:textId="77777777" w:rsidR="0062284A" w:rsidRDefault="00CB050F">
            <w:pPr>
              <w:spacing w:line="360" w:lineRule="auto"/>
              <w:rPr>
                <w:rFonts w:asciiTheme="minorEastAsia" w:hAnsiTheme="minorEastAsia"/>
                <w:sz w:val="28"/>
                <w:szCs w:val="28"/>
              </w:rPr>
            </w:pPr>
            <w:r>
              <w:rPr>
                <w:rFonts w:asciiTheme="minorEastAsia" w:hAnsiTheme="minorEastAsia"/>
                <w:sz w:val="28"/>
                <w:szCs w:val="28"/>
              </w:rPr>
              <w:t>其他事项</w:t>
            </w:r>
          </w:p>
        </w:tc>
      </w:tr>
      <w:tr w:rsidR="0062284A" w14:paraId="782DB1DF" w14:textId="77777777" w:rsidTr="00CB050F">
        <w:tc>
          <w:tcPr>
            <w:tcW w:w="499"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7D7D49A" w14:textId="6941BE0D" w:rsidR="0062284A" w:rsidRDefault="00CB050F">
            <w:pPr>
              <w:spacing w:line="360" w:lineRule="auto"/>
              <w:rPr>
                <w:rFonts w:asciiTheme="minorEastAsia" w:hAnsiTheme="minorEastAsia"/>
                <w:sz w:val="28"/>
                <w:szCs w:val="28"/>
              </w:rPr>
            </w:pPr>
            <w:r>
              <w:rPr>
                <w:rFonts w:asciiTheme="minorEastAsia" w:hAnsiTheme="minorEastAsia" w:hint="eastAsia"/>
                <w:sz w:val="28"/>
                <w:szCs w:val="28"/>
              </w:rPr>
              <w:t>1</w:t>
            </w:r>
          </w:p>
        </w:tc>
        <w:tc>
          <w:tcPr>
            <w:tcW w:w="2001"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1A807B55" w14:textId="1C1A07D5" w:rsidR="0062284A" w:rsidRDefault="00CB050F">
            <w:pPr>
              <w:spacing w:line="360" w:lineRule="auto"/>
              <w:rPr>
                <w:rFonts w:asciiTheme="minorEastAsia" w:hAnsiTheme="minorEastAsia"/>
                <w:sz w:val="28"/>
                <w:szCs w:val="28"/>
              </w:rPr>
            </w:pPr>
            <w:r>
              <w:rPr>
                <w:rFonts w:asciiTheme="minorEastAsia" w:hAnsiTheme="minorEastAsia" w:hint="eastAsia"/>
                <w:sz w:val="28"/>
                <w:szCs w:val="28"/>
              </w:rPr>
              <w:t>2026级新生宿舍生活用具采购</w:t>
            </w:r>
          </w:p>
        </w:tc>
        <w:tc>
          <w:tcPr>
            <w:tcW w:w="1456"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6E25E401" w14:textId="276A9D28" w:rsidR="0062284A" w:rsidRDefault="00CB050F">
            <w:pPr>
              <w:spacing w:line="360" w:lineRule="auto"/>
              <w:rPr>
                <w:rFonts w:asciiTheme="minorEastAsia" w:hAnsiTheme="minorEastAsia"/>
                <w:sz w:val="28"/>
                <w:szCs w:val="28"/>
              </w:rPr>
            </w:pPr>
            <w:r>
              <w:rPr>
                <w:rFonts w:asciiTheme="minorEastAsia" w:hAnsiTheme="minorEastAsia" w:hint="eastAsia"/>
                <w:sz w:val="28"/>
                <w:szCs w:val="28"/>
              </w:rPr>
              <w:t>有效报价商不足三家</w:t>
            </w:r>
          </w:p>
        </w:tc>
        <w:tc>
          <w:tcPr>
            <w:tcW w:w="1045"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64D32566" w14:textId="77777777" w:rsidR="0062284A" w:rsidRDefault="00CB050F">
            <w:pPr>
              <w:spacing w:line="360" w:lineRule="auto"/>
              <w:rPr>
                <w:rFonts w:asciiTheme="minorEastAsia" w:hAnsiTheme="minorEastAsia"/>
                <w:sz w:val="28"/>
                <w:szCs w:val="28"/>
              </w:rPr>
            </w:pPr>
            <w:r>
              <w:rPr>
                <w:rFonts w:asciiTheme="minorEastAsia" w:hAnsiTheme="minorEastAsia"/>
                <w:sz w:val="28"/>
                <w:szCs w:val="28"/>
              </w:rPr>
              <w:t>/</w:t>
            </w:r>
          </w:p>
        </w:tc>
      </w:tr>
    </w:tbl>
    <w:p w14:paraId="553D2697" w14:textId="77777777" w:rsidR="0062284A" w:rsidRDefault="00CB050F">
      <w:pPr>
        <w:spacing w:line="360" w:lineRule="auto"/>
        <w:rPr>
          <w:rFonts w:asciiTheme="minorEastAsia" w:hAnsiTheme="minorEastAsia"/>
          <w:sz w:val="28"/>
          <w:szCs w:val="28"/>
        </w:rPr>
      </w:pPr>
      <w:r>
        <w:rPr>
          <w:rFonts w:asciiTheme="minorEastAsia" w:hAnsiTheme="minorEastAsia" w:hint="eastAsia"/>
          <w:sz w:val="28"/>
          <w:szCs w:val="28"/>
        </w:rPr>
        <w:t>四、公告期限</w:t>
      </w:r>
      <w:r>
        <w:rPr>
          <w:rFonts w:asciiTheme="minorEastAsia" w:hAnsiTheme="minorEastAsia" w:hint="eastAsia"/>
          <w:sz w:val="28"/>
          <w:szCs w:val="28"/>
        </w:rPr>
        <w:t>                    </w:t>
      </w:r>
    </w:p>
    <w:p w14:paraId="76B8B561" w14:textId="77777777" w:rsidR="0062284A" w:rsidRDefault="00CB050F">
      <w:pPr>
        <w:spacing w:line="360" w:lineRule="auto"/>
        <w:rPr>
          <w:rFonts w:asciiTheme="minorEastAsia" w:hAnsiTheme="minorEastAsia"/>
          <w:sz w:val="28"/>
          <w:szCs w:val="28"/>
        </w:rPr>
      </w:pPr>
      <w:r>
        <w:rPr>
          <w:rFonts w:asciiTheme="minorEastAsia" w:hAnsiTheme="minorEastAsia" w:hint="eastAsia"/>
          <w:sz w:val="28"/>
          <w:szCs w:val="28"/>
        </w:rPr>
        <w:t>自本公告发布之日起</w:t>
      </w:r>
      <w:r>
        <w:rPr>
          <w:rFonts w:asciiTheme="minorEastAsia" w:hAnsiTheme="minorEastAsia" w:hint="eastAsia"/>
          <w:sz w:val="28"/>
          <w:szCs w:val="28"/>
        </w:rPr>
        <w:t>1</w:t>
      </w:r>
      <w:r>
        <w:rPr>
          <w:rFonts w:asciiTheme="minorEastAsia" w:hAnsiTheme="minorEastAsia" w:hint="eastAsia"/>
          <w:sz w:val="28"/>
          <w:szCs w:val="28"/>
        </w:rPr>
        <w:t>个工作日。</w:t>
      </w:r>
      <w:r>
        <w:rPr>
          <w:rFonts w:asciiTheme="minorEastAsia" w:hAnsiTheme="minorEastAsia" w:hint="eastAsia"/>
          <w:sz w:val="28"/>
          <w:szCs w:val="28"/>
        </w:rPr>
        <w:t>                 </w:t>
      </w:r>
    </w:p>
    <w:p w14:paraId="0F8987F5" w14:textId="77777777" w:rsidR="0062284A" w:rsidRDefault="00CB050F">
      <w:pPr>
        <w:spacing w:line="360" w:lineRule="auto"/>
        <w:rPr>
          <w:rFonts w:asciiTheme="minorEastAsia" w:hAnsiTheme="minorEastAsia"/>
          <w:sz w:val="28"/>
          <w:szCs w:val="28"/>
        </w:rPr>
      </w:pPr>
      <w:r>
        <w:rPr>
          <w:rFonts w:asciiTheme="minorEastAsia" w:hAnsiTheme="minorEastAsia" w:hint="eastAsia"/>
          <w:sz w:val="28"/>
          <w:szCs w:val="28"/>
        </w:rPr>
        <w:t>五、其他补充事宜</w:t>
      </w:r>
      <w:r>
        <w:rPr>
          <w:rFonts w:asciiTheme="minorEastAsia" w:hAnsiTheme="minorEastAsia" w:hint="eastAsia"/>
          <w:sz w:val="28"/>
          <w:szCs w:val="28"/>
        </w:rPr>
        <w:t>                   </w:t>
      </w:r>
    </w:p>
    <w:p w14:paraId="6BCFFA7B" w14:textId="77777777" w:rsidR="0062284A" w:rsidRDefault="00CB050F">
      <w:pPr>
        <w:spacing w:line="360" w:lineRule="auto"/>
        <w:rPr>
          <w:rFonts w:asciiTheme="minorEastAsia" w:hAnsiTheme="minorEastAsia"/>
          <w:sz w:val="28"/>
          <w:szCs w:val="28"/>
        </w:rPr>
      </w:pPr>
      <w:r>
        <w:rPr>
          <w:rFonts w:asciiTheme="minorEastAsia" w:hAnsiTheme="minorEastAsia" w:hint="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14:textId="77777777" w:rsidR="0062284A" w:rsidRDefault="00CB050F">
      <w:pPr>
        <w:spacing w:line="360" w:lineRule="auto"/>
        <w:rPr>
          <w:rFonts w:asciiTheme="minorEastAsia" w:hAnsiTheme="minorEastAsia"/>
          <w:sz w:val="28"/>
          <w:szCs w:val="28"/>
        </w:rPr>
      </w:pPr>
      <w:r>
        <w:rPr>
          <w:rFonts w:asciiTheme="minorEastAsia" w:hAnsiTheme="minorEastAsia" w:hint="eastAsia"/>
          <w:sz w:val="28"/>
          <w:szCs w:val="28"/>
        </w:rPr>
        <w:t xml:space="preserve">六、对本次公告内容提出询问，请按以下方式联系　</w:t>
      </w:r>
      <w:r>
        <w:rPr>
          <w:rFonts w:asciiTheme="minorEastAsia" w:hAnsiTheme="minorEastAsia" w:hint="eastAsia"/>
          <w:sz w:val="28"/>
          <w:szCs w:val="28"/>
        </w:rPr>
        <w:t>   </w:t>
      </w:r>
    </w:p>
    <w:p w14:paraId="16FF0028" w14:textId="057A0F87" w:rsidR="0062284A" w:rsidRPr="00CB050F" w:rsidRDefault="00CB050F">
      <w:pPr>
        <w:spacing w:line="360" w:lineRule="auto"/>
        <w:rPr>
          <w:rFonts w:asciiTheme="minorEastAsia" w:hAnsiTheme="minorEastAsia"/>
          <w:bCs/>
          <w:color w:val="FF0000"/>
          <w:sz w:val="28"/>
          <w:szCs w:val="28"/>
        </w:rPr>
      </w:pPr>
      <w:r w:rsidRPr="00CB050F">
        <w:rPr>
          <w:rFonts w:asciiTheme="minorEastAsia" w:hAnsiTheme="minorEastAsia" w:hint="eastAsia"/>
          <w:bCs/>
          <w:sz w:val="28"/>
          <w:szCs w:val="28"/>
        </w:rPr>
        <w:t>1.</w:t>
      </w:r>
      <w:r w:rsidRPr="00CB050F">
        <w:rPr>
          <w:rFonts w:asciiTheme="minorEastAsia" w:hAnsiTheme="minorEastAsia" w:hint="eastAsia"/>
          <w:bCs/>
          <w:sz w:val="28"/>
          <w:szCs w:val="28"/>
        </w:rPr>
        <w:t>采购部门信息</w:t>
      </w:r>
      <w:r w:rsidRPr="00CB050F">
        <w:rPr>
          <w:rFonts w:asciiTheme="minorEastAsia" w:hAnsiTheme="minorEastAsia" w:hint="eastAsia"/>
          <w:bCs/>
          <w:sz w:val="28"/>
          <w:szCs w:val="28"/>
        </w:rPr>
        <w:t xml:space="preserve">  </w:t>
      </w:r>
      <w:r w:rsidRPr="00CB050F">
        <w:rPr>
          <w:rFonts w:asciiTheme="minorEastAsia" w:hAnsiTheme="minorEastAsia" w:hint="eastAsia"/>
          <w:bCs/>
          <w:color w:val="FF0000"/>
          <w:sz w:val="28"/>
          <w:szCs w:val="28"/>
        </w:rPr>
        <w:t>     </w:t>
      </w:r>
    </w:p>
    <w:p w14:paraId="604040BF" w14:textId="77777777" w:rsidR="0062284A" w:rsidRDefault="00CB050F">
      <w:pPr>
        <w:spacing w:line="360" w:lineRule="auto"/>
        <w:rPr>
          <w:rFonts w:asciiTheme="minorEastAsia" w:hAnsiTheme="minorEastAsia"/>
          <w:sz w:val="28"/>
          <w:szCs w:val="28"/>
        </w:rPr>
      </w:pPr>
      <w:r>
        <w:rPr>
          <w:rFonts w:asciiTheme="minorEastAsia" w:hAnsiTheme="minorEastAsia" w:hint="eastAsia"/>
          <w:sz w:val="28"/>
          <w:szCs w:val="28"/>
        </w:rPr>
        <w:t>名</w:t>
      </w:r>
      <w:r>
        <w:rPr>
          <w:rFonts w:asciiTheme="minorEastAsia" w:hAnsiTheme="minorEastAsia" w:hint="eastAsia"/>
          <w:sz w:val="28"/>
          <w:szCs w:val="28"/>
        </w:rPr>
        <w:t xml:space="preserve"> </w:t>
      </w:r>
      <w:r>
        <w:rPr>
          <w:rFonts w:asciiTheme="minorEastAsia" w:hAnsiTheme="minorEastAsia" w:hint="eastAsia"/>
          <w:sz w:val="28"/>
          <w:szCs w:val="28"/>
        </w:rPr>
        <w:t>称：</w:t>
      </w:r>
      <w:r>
        <w:rPr>
          <w:rFonts w:asciiTheme="minorEastAsia" w:hAnsiTheme="minorEastAsia" w:hint="eastAsia"/>
          <w:sz w:val="28"/>
          <w:szCs w:val="28"/>
        </w:rPr>
        <w:t>后勤基建处</w:t>
      </w:r>
      <w:r>
        <w:rPr>
          <w:rFonts w:asciiTheme="minorEastAsia" w:hAnsiTheme="minorEastAsia" w:hint="eastAsia"/>
          <w:sz w:val="28"/>
          <w:szCs w:val="28"/>
        </w:rPr>
        <w:t xml:space="preserve">    </w:t>
      </w:r>
      <w:bookmarkStart w:id="0" w:name="_GoBack"/>
      <w:bookmarkEnd w:id="0"/>
      <w:r>
        <w:rPr>
          <w:rFonts w:asciiTheme="minorEastAsia" w:hAnsiTheme="minorEastAsia" w:hint="eastAsia"/>
          <w:sz w:val="28"/>
          <w:szCs w:val="28"/>
        </w:rPr>
        <w:t xml:space="preserve">   </w:t>
      </w:r>
    </w:p>
    <w:p w14:paraId="0EBCB0E2" w14:textId="77777777" w:rsidR="0062284A" w:rsidRDefault="00CB050F">
      <w:pPr>
        <w:spacing w:line="360" w:lineRule="auto"/>
        <w:rPr>
          <w:rFonts w:asciiTheme="minorEastAsia" w:hAnsiTheme="minorEastAsia"/>
          <w:sz w:val="28"/>
          <w:szCs w:val="28"/>
        </w:rPr>
      </w:pPr>
      <w:r>
        <w:rPr>
          <w:rFonts w:asciiTheme="minorEastAsia" w:hAnsiTheme="minorEastAsia" w:hint="eastAsia"/>
          <w:sz w:val="28"/>
          <w:szCs w:val="28"/>
        </w:rPr>
        <w:t>地</w:t>
      </w:r>
      <w:r>
        <w:rPr>
          <w:rFonts w:asciiTheme="minorEastAsia" w:hAnsiTheme="minorEastAsia" w:hint="eastAsia"/>
          <w:sz w:val="28"/>
          <w:szCs w:val="28"/>
        </w:rPr>
        <w:t xml:space="preserve"> </w:t>
      </w:r>
      <w:r>
        <w:rPr>
          <w:rFonts w:asciiTheme="minorEastAsia" w:hAnsiTheme="minorEastAsia" w:hint="eastAsia"/>
          <w:sz w:val="28"/>
          <w:szCs w:val="28"/>
        </w:rPr>
        <w:t>址：广西柳州市鱼峰区</w:t>
      </w:r>
      <w:r>
        <w:rPr>
          <w:rFonts w:asciiTheme="minorEastAsia" w:hAnsiTheme="minorEastAsia" w:hint="eastAsia"/>
          <w:sz w:val="28"/>
          <w:szCs w:val="28"/>
        </w:rPr>
        <w:t>社湾路</w:t>
      </w:r>
      <w:r>
        <w:rPr>
          <w:rFonts w:asciiTheme="minorEastAsia" w:hAnsiTheme="minorEastAsia" w:hint="eastAsia"/>
          <w:sz w:val="28"/>
          <w:szCs w:val="28"/>
        </w:rPr>
        <w:t>28</w:t>
      </w:r>
      <w:r>
        <w:rPr>
          <w:rFonts w:asciiTheme="minorEastAsia" w:hAnsiTheme="minorEastAsia" w:hint="eastAsia"/>
          <w:sz w:val="28"/>
          <w:szCs w:val="28"/>
        </w:rPr>
        <w:t>号</w:t>
      </w:r>
      <w:r>
        <w:rPr>
          <w:rFonts w:asciiTheme="minorEastAsia" w:hAnsiTheme="minorEastAsia" w:hint="eastAsia"/>
          <w:sz w:val="28"/>
          <w:szCs w:val="28"/>
        </w:rPr>
        <w:t>       </w:t>
      </w:r>
    </w:p>
    <w:p w14:paraId="7F9E5ABF" w14:textId="77777777" w:rsidR="0062284A" w:rsidRDefault="00CB050F">
      <w:pPr>
        <w:spacing w:line="360" w:lineRule="auto"/>
        <w:rPr>
          <w:rFonts w:asciiTheme="minorEastAsia" w:hAnsiTheme="minorEastAsia"/>
          <w:sz w:val="28"/>
          <w:szCs w:val="28"/>
        </w:rPr>
      </w:pPr>
      <w:r>
        <w:rPr>
          <w:rFonts w:asciiTheme="minorEastAsia" w:hAnsiTheme="minorEastAsia" w:hint="eastAsia"/>
          <w:sz w:val="28"/>
          <w:szCs w:val="28"/>
        </w:rPr>
        <w:t>联系方式：</w:t>
      </w:r>
      <w:r>
        <w:rPr>
          <w:rFonts w:asciiTheme="minorEastAsia" w:hAnsiTheme="minorEastAsia" w:hint="eastAsia"/>
          <w:sz w:val="28"/>
          <w:szCs w:val="28"/>
        </w:rPr>
        <w:t>18007720539</w:t>
      </w:r>
      <w:r>
        <w:rPr>
          <w:rFonts w:asciiTheme="minorEastAsia" w:hAnsiTheme="minorEastAsia" w:hint="eastAsia"/>
          <w:sz w:val="28"/>
          <w:szCs w:val="28"/>
        </w:rPr>
        <w:t>梁</w:t>
      </w:r>
      <w:r>
        <w:rPr>
          <w:rFonts w:asciiTheme="minorEastAsia" w:hAnsiTheme="minorEastAsia" w:hint="eastAsia"/>
          <w:sz w:val="28"/>
          <w:szCs w:val="28"/>
        </w:rPr>
        <w:t>老师</w:t>
      </w:r>
    </w:p>
    <w:p w14:paraId="3608EAE0" w14:textId="77777777" w:rsidR="0062284A" w:rsidRDefault="00CB050F">
      <w:pPr>
        <w:spacing w:line="360" w:lineRule="auto"/>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国有</w:t>
      </w:r>
      <w:r>
        <w:rPr>
          <w:rFonts w:asciiTheme="minorEastAsia" w:hAnsiTheme="minorEastAsia" w:hint="eastAsia"/>
          <w:sz w:val="28"/>
          <w:szCs w:val="28"/>
        </w:rPr>
        <w:t>资产管理处</w:t>
      </w:r>
    </w:p>
    <w:p w14:paraId="411AFE42" w14:textId="401BCC51" w:rsidR="0062284A" w:rsidRDefault="00CB050F">
      <w:pPr>
        <w:spacing w:line="360" w:lineRule="auto"/>
        <w:rPr>
          <w:rFonts w:asciiTheme="minorEastAsia" w:hAnsiTheme="minorEastAsia"/>
          <w:sz w:val="28"/>
          <w:szCs w:val="28"/>
        </w:rPr>
      </w:pPr>
      <w:r>
        <w:rPr>
          <w:rFonts w:asciiTheme="minorEastAsia" w:hAnsiTheme="minorEastAsia" w:hint="eastAsia"/>
          <w:sz w:val="28"/>
          <w:szCs w:val="28"/>
        </w:rPr>
        <w:t>联系方式：</w:t>
      </w:r>
      <w:r>
        <w:rPr>
          <w:rFonts w:asciiTheme="minorEastAsia" w:hAnsiTheme="minorEastAsia" w:hint="eastAsia"/>
          <w:sz w:val="28"/>
          <w:szCs w:val="28"/>
        </w:rPr>
        <w:t>0772-3156307</w:t>
      </w:r>
      <w:r>
        <w:rPr>
          <w:rFonts w:asciiTheme="minorEastAsia" w:hAnsiTheme="minorEastAsia" w:hint="eastAsia"/>
          <w:sz w:val="28"/>
          <w:szCs w:val="28"/>
        </w:rPr>
        <w:t>容老师</w:t>
      </w:r>
    </w:p>
    <w:sectPr w:rsidR="0062284A">
      <w:pgSz w:w="11906" w:h="16838"/>
      <w:pgMar w:top="851" w:right="1080" w:bottom="426"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2284A"/>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CB050F"/>
    <w:rsid w:val="00DD1663"/>
    <w:rsid w:val="00EA4BDD"/>
    <w:rsid w:val="00F43D62"/>
    <w:rsid w:val="00F71F61"/>
    <w:rsid w:val="00F95611"/>
    <w:rsid w:val="1D463521"/>
    <w:rsid w:val="29EE5CAC"/>
    <w:rsid w:val="3C9D4DC1"/>
    <w:rsid w:val="438A76A0"/>
    <w:rsid w:val="5212208C"/>
    <w:rsid w:val="575A3803"/>
    <w:rsid w:val="60A106DA"/>
    <w:rsid w:val="668A3FE0"/>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HTML">
    <w:name w:val="HTML Sample"/>
    <w:basedOn w:val="a0"/>
    <w:qFormat/>
    <w:rPr>
      <w:rFonts w:ascii="Courier New" w:hAnsi="Courier New"/>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HTML">
    <w:name w:val="HTML Sample"/>
    <w:basedOn w:val="a0"/>
    <w:qFormat/>
    <w:rPr>
      <w:rFonts w:ascii="Courier New" w:hAnsi="Courier New"/>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189</Characters>
  <Application>Microsoft Office Word</Application>
  <DocSecurity>0</DocSecurity>
  <Lines>1</Lines>
  <Paragraphs>1</Paragraphs>
  <ScaleCrop>false</ScaleCrop>
  <Company/>
  <LinksUpToDate>false</LinksUpToDate>
  <CharactersWithSpaces>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xb21cn</cp:lastModifiedBy>
  <cp:revision>18</cp:revision>
  <dcterms:created xsi:type="dcterms:W3CDTF">2023-03-20T02:51:00Z</dcterms:created>
  <dcterms:modified xsi:type="dcterms:W3CDTF">2026-07-17T02:25:00Z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eyJoZGlkIjoiMDQ0ZTdmOTFlZjc0OWU0NDhmMzA1YTM2NmI5MDg1MzIiLCJ1c2VySWQiOiI0MDk0NTEyMTIifQ==</vt:lpwstr>
  </property>
</Properties>
</file>