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32705">
      <w:pPr>
        <w:jc w:val="left"/>
        <w:rPr>
          <w:rFonts w:hint="eastAsia" w:ascii="宋体" w:hAnsi="宋体"/>
          <w:b/>
          <w:spacing w:val="20"/>
          <w:sz w:val="52"/>
          <w:szCs w:val="52"/>
        </w:rPr>
      </w:pPr>
      <w:bookmarkStart w:id="0" w:name="_GoBack"/>
      <w:bookmarkEnd w:id="0"/>
      <w:r>
        <w:rPr>
          <w:rFonts w:hint="eastAsia" w:ascii="宋体" w:hAnsi="宋体"/>
          <w:b/>
          <w:spacing w:val="20"/>
          <w:sz w:val="52"/>
          <w:szCs w:val="52"/>
        </w:rPr>
        <w:drawing>
          <wp:inline distT="0" distB="0" distL="114300" distR="114300">
            <wp:extent cx="4836160" cy="857885"/>
            <wp:effectExtent l="0" t="0" r="2540" b="18415"/>
            <wp:docPr id="1" name="图片 1" descr="书法体-学校logo加名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书法体-学校logo加名称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3616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CDAAF">
      <w:pPr>
        <w:spacing w:before="156" w:beforeLines="50" w:after="156" w:afterLines="50"/>
        <w:jc w:val="center"/>
        <w:rPr>
          <w:rFonts w:hint="eastAsia" w:ascii="微软雅黑" w:hAnsi="微软雅黑" w:eastAsia="微软雅黑"/>
          <w:b/>
          <w:spacing w:val="20"/>
          <w:sz w:val="52"/>
          <w:szCs w:val="52"/>
        </w:rPr>
      </w:pPr>
    </w:p>
    <w:p w14:paraId="019E4CAF">
      <w:pPr>
        <w:spacing w:before="156" w:beforeLines="50" w:after="156" w:afterLines="50"/>
        <w:jc w:val="center"/>
        <w:rPr>
          <w:rFonts w:hint="eastAsia" w:ascii="微软雅黑" w:hAnsi="微软雅黑" w:eastAsia="微软雅黑"/>
          <w:b/>
          <w:spacing w:val="20"/>
          <w:sz w:val="52"/>
          <w:szCs w:val="52"/>
        </w:rPr>
      </w:pPr>
    </w:p>
    <w:p w14:paraId="30F098A3">
      <w:pPr>
        <w:spacing w:before="156" w:beforeLines="50" w:after="156" w:afterLines="50"/>
        <w:jc w:val="center"/>
        <w:rPr>
          <w:rFonts w:hint="eastAsia" w:ascii="微软雅黑" w:hAnsi="微软雅黑" w:eastAsia="微软雅黑"/>
          <w:b/>
          <w:spacing w:val="20"/>
          <w:sz w:val="84"/>
          <w:szCs w:val="84"/>
        </w:rPr>
      </w:pPr>
      <w:r>
        <w:rPr>
          <w:rFonts w:hint="eastAsia" w:ascii="微软雅黑" w:hAnsi="微软雅黑" w:eastAsia="微软雅黑"/>
          <w:b/>
          <w:spacing w:val="20"/>
          <w:sz w:val="84"/>
          <w:szCs w:val="84"/>
        </w:rPr>
        <w:t>教   案</w:t>
      </w:r>
    </w:p>
    <w:p w14:paraId="191C6E80">
      <w:pPr>
        <w:rPr>
          <w:rFonts w:hint="eastAsia" w:ascii="宋体" w:hAnsi="宋体"/>
          <w:sz w:val="30"/>
          <w:szCs w:val="24"/>
        </w:rPr>
      </w:pPr>
    </w:p>
    <w:p w14:paraId="72C7D5D6">
      <w:pPr>
        <w:rPr>
          <w:rFonts w:hint="eastAsia" w:ascii="宋体" w:hAnsi="宋体"/>
          <w:sz w:val="30"/>
        </w:rPr>
      </w:pPr>
    </w:p>
    <w:p w14:paraId="7763772D">
      <w:pPr>
        <w:tabs>
          <w:tab w:val="left" w:pos="7080"/>
        </w:tabs>
        <w:jc w:val="center"/>
        <w:rPr>
          <w:rFonts w:hint="eastAsia" w:ascii="宋体" w:hAnsi="宋体"/>
          <w:sz w:val="36"/>
        </w:rPr>
      </w:pPr>
    </w:p>
    <w:tbl>
      <w:tblPr>
        <w:tblStyle w:val="9"/>
        <w:tblW w:w="0" w:type="auto"/>
        <w:tblInd w:w="9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5700"/>
      </w:tblGrid>
      <w:tr w14:paraId="23DF5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10" w:type="dxa"/>
          </w:tcPr>
          <w:p w14:paraId="3DDFE851">
            <w:pPr>
              <w:tabs>
                <w:tab w:val="left" w:pos="7080"/>
              </w:tabs>
              <w:jc w:val="center"/>
              <w:rPr>
                <w:rFonts w:hint="eastAsia" w:ascii="宋体" w:hAnsi="宋体"/>
                <w:sz w:val="36"/>
              </w:rPr>
            </w:pPr>
            <w:r>
              <w:rPr>
                <w:rFonts w:hint="eastAsia" w:ascii="宋体" w:hAnsi="宋体"/>
                <w:sz w:val="36"/>
              </w:rPr>
              <w:t>课程名称：</w:t>
            </w:r>
          </w:p>
        </w:tc>
        <w:tc>
          <w:tcPr>
            <w:tcW w:w="5700" w:type="dxa"/>
            <w:vAlign w:val="center"/>
          </w:tcPr>
          <w:p w14:paraId="51E045B7">
            <w:pPr>
              <w:tabs>
                <w:tab w:val="left" w:pos="7080"/>
              </w:tabs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                           </w:t>
            </w:r>
          </w:p>
        </w:tc>
      </w:tr>
      <w:tr w14:paraId="06904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10" w:type="dxa"/>
          </w:tcPr>
          <w:p w14:paraId="49709E9C">
            <w:pPr>
              <w:tabs>
                <w:tab w:val="left" w:pos="7080"/>
              </w:tabs>
              <w:jc w:val="center"/>
              <w:rPr>
                <w:rFonts w:hint="eastAsia" w:ascii="宋体" w:hAnsi="宋体"/>
                <w:sz w:val="36"/>
              </w:rPr>
            </w:pPr>
            <w:r>
              <w:rPr>
                <w:rFonts w:hint="eastAsia" w:ascii="宋体" w:hAnsi="宋体"/>
                <w:sz w:val="36"/>
              </w:rPr>
              <w:t>学年学期：</w:t>
            </w:r>
          </w:p>
        </w:tc>
        <w:tc>
          <w:tcPr>
            <w:tcW w:w="5700" w:type="dxa"/>
            <w:vAlign w:val="center"/>
          </w:tcPr>
          <w:p w14:paraId="00819726">
            <w:pPr>
              <w:tabs>
                <w:tab w:val="left" w:pos="7080"/>
              </w:tabs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                           </w:t>
            </w:r>
          </w:p>
        </w:tc>
      </w:tr>
      <w:tr w14:paraId="10CCF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10" w:type="dxa"/>
          </w:tcPr>
          <w:p w14:paraId="67779665">
            <w:pPr>
              <w:tabs>
                <w:tab w:val="left" w:pos="7080"/>
              </w:tabs>
              <w:jc w:val="center"/>
              <w:rPr>
                <w:rFonts w:hint="eastAsia" w:ascii="宋体" w:hAnsi="宋体"/>
                <w:sz w:val="36"/>
              </w:rPr>
            </w:pPr>
            <w:r>
              <w:rPr>
                <w:rFonts w:hint="eastAsia" w:ascii="宋体" w:hAnsi="宋体"/>
                <w:sz w:val="36"/>
              </w:rPr>
              <w:t>授课班级：</w:t>
            </w:r>
          </w:p>
        </w:tc>
        <w:tc>
          <w:tcPr>
            <w:tcW w:w="5700" w:type="dxa"/>
            <w:vAlign w:val="center"/>
          </w:tcPr>
          <w:p w14:paraId="71D1984F">
            <w:pPr>
              <w:tabs>
                <w:tab w:val="left" w:pos="7080"/>
              </w:tabs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（注：写全所有班级）                    </w:t>
            </w:r>
          </w:p>
        </w:tc>
      </w:tr>
      <w:tr w14:paraId="4D024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10" w:type="dxa"/>
          </w:tcPr>
          <w:p w14:paraId="21AE148A">
            <w:pPr>
              <w:tabs>
                <w:tab w:val="left" w:pos="7080"/>
              </w:tabs>
              <w:jc w:val="center"/>
              <w:rPr>
                <w:rFonts w:hint="eastAsia" w:ascii="宋体" w:hAnsi="宋体"/>
                <w:sz w:val="36"/>
              </w:rPr>
            </w:pPr>
            <w:r>
              <w:rPr>
                <w:rFonts w:hint="eastAsia" w:ascii="宋体" w:hAnsi="宋体"/>
                <w:sz w:val="36"/>
              </w:rPr>
              <w:t>授课教师：</w:t>
            </w:r>
          </w:p>
        </w:tc>
        <w:tc>
          <w:tcPr>
            <w:tcW w:w="5700" w:type="dxa"/>
            <w:vAlign w:val="center"/>
          </w:tcPr>
          <w:p w14:paraId="2E56A4F0">
            <w:pPr>
              <w:tabs>
                <w:tab w:val="left" w:pos="7080"/>
              </w:tabs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                           </w:t>
            </w:r>
          </w:p>
        </w:tc>
      </w:tr>
    </w:tbl>
    <w:p w14:paraId="6B0B0757">
      <w:pPr>
        <w:tabs>
          <w:tab w:val="left" w:pos="7080"/>
        </w:tabs>
        <w:jc w:val="center"/>
        <w:rPr>
          <w:rFonts w:hint="eastAsia" w:ascii="宋体" w:hAnsi="宋体"/>
          <w:sz w:val="36"/>
        </w:rPr>
      </w:pPr>
    </w:p>
    <w:p w14:paraId="212585D3">
      <w:pPr>
        <w:tabs>
          <w:tab w:val="left" w:pos="7080"/>
        </w:tabs>
        <w:jc w:val="center"/>
        <w:rPr>
          <w:rFonts w:hint="eastAsia" w:ascii="宋体" w:hAnsi="宋体"/>
          <w:sz w:val="36"/>
        </w:rPr>
      </w:pPr>
    </w:p>
    <w:p w14:paraId="378BB4D0">
      <w:pPr>
        <w:tabs>
          <w:tab w:val="left" w:pos="7080"/>
        </w:tabs>
        <w:jc w:val="center"/>
        <w:rPr>
          <w:rFonts w:hint="eastAsia" w:ascii="宋体" w:hAnsi="宋体"/>
          <w:sz w:val="36"/>
        </w:rPr>
      </w:pPr>
    </w:p>
    <w:p w14:paraId="05A45C25">
      <w:pPr>
        <w:tabs>
          <w:tab w:val="left" w:pos="7080"/>
        </w:tabs>
        <w:jc w:val="center"/>
        <w:rPr>
          <w:rFonts w:hint="eastAsia" w:ascii="宋体" w:hAnsi="宋体"/>
          <w:sz w:val="36"/>
        </w:rPr>
      </w:pPr>
    </w:p>
    <w:p w14:paraId="0DE6231A">
      <w:pPr>
        <w:tabs>
          <w:tab w:val="left" w:pos="7080"/>
        </w:tabs>
        <w:jc w:val="center"/>
        <w:rPr>
          <w:rFonts w:hint="eastAsia" w:ascii="宋体" w:hAnsi="宋体" w:cs="Batang"/>
          <w:b/>
          <w:szCs w:val="28"/>
        </w:rPr>
      </w:pPr>
    </w:p>
    <w:p w14:paraId="50DD4EB9">
      <w:pPr>
        <w:tabs>
          <w:tab w:val="left" w:pos="7080"/>
        </w:tabs>
        <w:jc w:val="center"/>
        <w:rPr>
          <w:rFonts w:hint="eastAsia" w:ascii="宋体" w:hAnsi="宋体" w:cs="Batang"/>
          <w:b/>
          <w:szCs w:val="28"/>
        </w:rPr>
      </w:pPr>
      <w:r>
        <w:rPr>
          <w:rFonts w:hint="eastAsia" w:ascii="宋体" w:hAnsi="宋体" w:cs="Batang"/>
          <w:b/>
          <w:szCs w:val="28"/>
        </w:rPr>
        <w:br w:type="page"/>
      </w:r>
    </w:p>
    <w:p w14:paraId="587C4474">
      <w:pPr>
        <w:tabs>
          <w:tab w:val="left" w:pos="7080"/>
        </w:tabs>
        <w:jc w:val="center"/>
        <w:rPr>
          <w:rFonts w:hint="eastAsia" w:ascii="黑体" w:hAnsi="黑体" w:eastAsia="黑体" w:cs="黑体"/>
          <w:b/>
          <w:sz w:val="32"/>
          <w:szCs w:val="32"/>
        </w:rPr>
        <w:sectPr>
          <w:headerReference r:id="rId3" w:type="default"/>
          <w:footerReference r:id="rId4" w:type="default"/>
          <w:pgSz w:w="11907" w:h="16840"/>
          <w:pgMar w:top="1440" w:right="1361" w:bottom="1440" w:left="1361" w:header="851" w:footer="992" w:gutter="0"/>
          <w:cols w:space="720" w:num="1"/>
          <w:docGrid w:type="lines" w:linePitch="312" w:charSpace="0"/>
        </w:sectPr>
      </w:pPr>
    </w:p>
    <w:p w14:paraId="1046EAEC">
      <w:pPr>
        <w:tabs>
          <w:tab w:val="left" w:pos="7080"/>
        </w:tabs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课程基本信息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1563"/>
        <w:gridCol w:w="1913"/>
        <w:gridCol w:w="1592"/>
        <w:gridCol w:w="875"/>
        <w:gridCol w:w="1476"/>
      </w:tblGrid>
      <w:tr w14:paraId="58C6C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2" w:type="dxa"/>
            <w:vAlign w:val="center"/>
          </w:tcPr>
          <w:p w14:paraId="0BAF27F8">
            <w:pPr>
              <w:tabs>
                <w:tab w:val="left" w:pos="7080"/>
              </w:tabs>
              <w:jc w:val="center"/>
              <w:rPr>
                <w:rFonts w:hint="eastAsia" w:ascii="宋体" w:hAnsi="宋体" w:cs="Batang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5068" w:type="dxa"/>
            <w:gridSpan w:val="3"/>
            <w:vAlign w:val="center"/>
          </w:tcPr>
          <w:p w14:paraId="599D0C77">
            <w:pPr>
              <w:tabs>
                <w:tab w:val="left" w:pos="7080"/>
              </w:tabs>
              <w:jc w:val="center"/>
              <w:rPr>
                <w:rFonts w:hint="eastAsia" w:ascii="宋体" w:hAnsi="宋体" w:cs="Batang"/>
                <w:bCs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78F413FC">
            <w:pPr>
              <w:tabs>
                <w:tab w:val="left" w:pos="7080"/>
              </w:tabs>
              <w:jc w:val="center"/>
              <w:rPr>
                <w:rFonts w:hint="eastAsia" w:ascii="宋体" w:hAnsi="宋体" w:cs="Batang"/>
                <w:b/>
                <w:sz w:val="24"/>
                <w:szCs w:val="24"/>
              </w:rPr>
            </w:pPr>
            <w:r>
              <w:rPr>
                <w:rFonts w:hint="eastAsia" w:ascii="宋体" w:hAnsi="宋体" w:cs="Batang"/>
                <w:b/>
                <w:sz w:val="24"/>
                <w:szCs w:val="24"/>
              </w:rPr>
              <w:t>学分</w:t>
            </w:r>
          </w:p>
        </w:tc>
        <w:tc>
          <w:tcPr>
            <w:tcW w:w="1476" w:type="dxa"/>
            <w:vAlign w:val="center"/>
          </w:tcPr>
          <w:p w14:paraId="46AF93D2">
            <w:pPr>
              <w:tabs>
                <w:tab w:val="left" w:pos="7080"/>
              </w:tabs>
              <w:jc w:val="center"/>
              <w:rPr>
                <w:rFonts w:hint="eastAsia" w:ascii="宋体" w:hAnsi="宋体" w:cs="Batang"/>
                <w:bCs/>
                <w:sz w:val="24"/>
                <w:szCs w:val="24"/>
              </w:rPr>
            </w:pPr>
          </w:p>
        </w:tc>
      </w:tr>
      <w:tr w14:paraId="527CD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2" w:type="dxa"/>
            <w:vAlign w:val="center"/>
          </w:tcPr>
          <w:p w14:paraId="5BE9AAF3">
            <w:pPr>
              <w:tabs>
                <w:tab w:val="left" w:pos="7080"/>
              </w:tabs>
              <w:jc w:val="center"/>
              <w:rPr>
                <w:rFonts w:hint="eastAsia" w:ascii="宋体" w:hAnsi="宋体" w:cs="Batang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开课学院</w:t>
            </w:r>
          </w:p>
        </w:tc>
        <w:tc>
          <w:tcPr>
            <w:tcW w:w="7419" w:type="dxa"/>
            <w:gridSpan w:val="5"/>
            <w:vAlign w:val="center"/>
          </w:tcPr>
          <w:p w14:paraId="2E501D32">
            <w:pPr>
              <w:tabs>
                <w:tab w:val="left" w:pos="7080"/>
              </w:tabs>
              <w:rPr>
                <w:rFonts w:hint="eastAsia" w:ascii="宋体" w:hAnsi="宋体" w:cs="Batang"/>
                <w:bCs/>
                <w:sz w:val="24"/>
                <w:szCs w:val="24"/>
              </w:rPr>
            </w:pPr>
          </w:p>
        </w:tc>
      </w:tr>
      <w:tr w14:paraId="61293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2" w:type="dxa"/>
            <w:vAlign w:val="center"/>
          </w:tcPr>
          <w:p w14:paraId="1A46E6C1">
            <w:pPr>
              <w:tabs>
                <w:tab w:val="left" w:pos="7080"/>
              </w:tabs>
              <w:jc w:val="center"/>
              <w:rPr>
                <w:rFonts w:hint="eastAsia" w:ascii="宋体" w:hAnsi="宋体" w:cs="Batang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课程性质</w:t>
            </w:r>
          </w:p>
        </w:tc>
        <w:tc>
          <w:tcPr>
            <w:tcW w:w="3476" w:type="dxa"/>
            <w:gridSpan w:val="2"/>
            <w:vAlign w:val="center"/>
          </w:tcPr>
          <w:p w14:paraId="2D0F48A4">
            <w:pPr>
              <w:tabs>
                <w:tab w:val="left" w:pos="7080"/>
              </w:tabs>
              <w:jc w:val="center"/>
              <w:rPr>
                <w:rFonts w:hint="eastAsia" w:ascii="宋体" w:hAnsi="宋体" w:cs="Batang"/>
                <w:b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3E627CD7">
            <w:pPr>
              <w:tabs>
                <w:tab w:val="left" w:pos="7080"/>
              </w:tabs>
              <w:jc w:val="center"/>
              <w:rPr>
                <w:rFonts w:hint="eastAsia" w:ascii="宋体" w:hAnsi="宋体" w:cs="Batang"/>
                <w:b/>
                <w:sz w:val="24"/>
                <w:szCs w:val="24"/>
              </w:rPr>
            </w:pPr>
            <w:r>
              <w:rPr>
                <w:rFonts w:hint="eastAsia" w:ascii="宋体" w:hAnsi="宋体" w:cs="Batang"/>
                <w:b/>
                <w:sz w:val="24"/>
                <w:szCs w:val="24"/>
              </w:rPr>
              <w:t>考核形式</w:t>
            </w:r>
          </w:p>
        </w:tc>
        <w:tc>
          <w:tcPr>
            <w:tcW w:w="2351" w:type="dxa"/>
            <w:gridSpan w:val="2"/>
            <w:vAlign w:val="center"/>
          </w:tcPr>
          <w:p w14:paraId="635C25F6">
            <w:pPr>
              <w:tabs>
                <w:tab w:val="left" w:pos="7080"/>
              </w:tabs>
              <w:jc w:val="center"/>
              <w:rPr>
                <w:rFonts w:hint="eastAsia" w:ascii="宋体" w:hAnsi="宋体" w:cs="Batang"/>
                <w:b/>
                <w:sz w:val="24"/>
                <w:szCs w:val="24"/>
              </w:rPr>
            </w:pPr>
          </w:p>
        </w:tc>
      </w:tr>
      <w:tr w14:paraId="0EDB5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82" w:type="dxa"/>
            <w:vAlign w:val="center"/>
          </w:tcPr>
          <w:p w14:paraId="043FFC30">
            <w:pPr>
              <w:tabs>
                <w:tab w:val="left" w:pos="7080"/>
              </w:tabs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课程总学时</w:t>
            </w:r>
          </w:p>
        </w:tc>
        <w:tc>
          <w:tcPr>
            <w:tcW w:w="1563" w:type="dxa"/>
            <w:vAlign w:val="center"/>
          </w:tcPr>
          <w:p w14:paraId="25BA6706">
            <w:pPr>
              <w:tabs>
                <w:tab w:val="left" w:pos="7080"/>
              </w:tabs>
              <w:jc w:val="center"/>
              <w:rPr>
                <w:rFonts w:hint="eastAsia" w:ascii="宋体" w:hAnsi="宋体" w:cs="Batang"/>
                <w:bCs/>
                <w:sz w:val="24"/>
                <w:szCs w:val="24"/>
              </w:rPr>
            </w:pPr>
          </w:p>
        </w:tc>
        <w:tc>
          <w:tcPr>
            <w:tcW w:w="5856" w:type="dxa"/>
            <w:gridSpan w:val="4"/>
            <w:vAlign w:val="center"/>
          </w:tcPr>
          <w:p w14:paraId="7B0F23BF">
            <w:pPr>
              <w:tabs>
                <w:tab w:val="left" w:pos="7080"/>
              </w:tabs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其中：理论学时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，实践学时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</w:tr>
      <w:tr w14:paraId="787A3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82" w:type="dxa"/>
            <w:vAlign w:val="center"/>
          </w:tcPr>
          <w:p w14:paraId="108CE57C">
            <w:pPr>
              <w:tabs>
                <w:tab w:val="left" w:pos="7080"/>
              </w:tabs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教学学时</w:t>
            </w:r>
          </w:p>
        </w:tc>
        <w:tc>
          <w:tcPr>
            <w:tcW w:w="7419" w:type="dxa"/>
            <w:gridSpan w:val="5"/>
            <w:vAlign w:val="center"/>
          </w:tcPr>
          <w:p w14:paraId="084C76E7">
            <w:pPr>
              <w:tabs>
                <w:tab w:val="left" w:pos="7080"/>
              </w:tabs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教师教学学时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，学生网络自学学时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</w:tr>
      <w:tr w14:paraId="4770B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982" w:type="dxa"/>
            <w:vAlign w:val="center"/>
          </w:tcPr>
          <w:p w14:paraId="04F16AEA">
            <w:pPr>
              <w:tabs>
                <w:tab w:val="left" w:pos="7080"/>
              </w:tabs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使用教材</w:t>
            </w:r>
          </w:p>
        </w:tc>
        <w:tc>
          <w:tcPr>
            <w:tcW w:w="7419" w:type="dxa"/>
            <w:gridSpan w:val="5"/>
            <w:vAlign w:val="center"/>
          </w:tcPr>
          <w:p w14:paraId="3C9F5445">
            <w:pPr>
              <w:tabs>
                <w:tab w:val="left" w:pos="7080"/>
              </w:tabs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24D38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982" w:type="dxa"/>
            <w:vAlign w:val="center"/>
          </w:tcPr>
          <w:p w14:paraId="4B0C8C1D">
            <w:pPr>
              <w:tabs>
                <w:tab w:val="left" w:pos="7080"/>
              </w:tabs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教学资源</w:t>
            </w:r>
          </w:p>
        </w:tc>
        <w:tc>
          <w:tcPr>
            <w:tcW w:w="7419" w:type="dxa"/>
            <w:gridSpan w:val="5"/>
            <w:vAlign w:val="center"/>
          </w:tcPr>
          <w:p w14:paraId="3B682155">
            <w:pPr>
              <w:tabs>
                <w:tab w:val="left" w:pos="7080"/>
              </w:tabs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625B5C96">
      <w:pPr>
        <w:tabs>
          <w:tab w:val="left" w:pos="7080"/>
        </w:tabs>
        <w:jc w:val="center"/>
        <w:rPr>
          <w:rFonts w:hint="eastAsia" w:ascii="宋体" w:hAnsi="宋体" w:cs="Batang"/>
          <w:b/>
          <w:szCs w:val="28"/>
        </w:rPr>
      </w:pPr>
    </w:p>
    <w:p w14:paraId="65FBC6C6">
      <w:pPr>
        <w:tabs>
          <w:tab w:val="left" w:pos="7080"/>
        </w:tabs>
        <w:ind w:firstLine="480" w:firstLineChars="200"/>
        <w:jc w:val="left"/>
        <w:rPr>
          <w:rFonts w:hint="eastAsia" w:ascii="宋体" w:hAnsi="宋体" w:cs="Batang"/>
          <w:bCs/>
          <w:sz w:val="24"/>
          <w:szCs w:val="24"/>
        </w:rPr>
      </w:pPr>
      <w:r>
        <w:rPr>
          <w:rFonts w:hint="eastAsia" w:ascii="宋体" w:hAnsi="宋体" w:cs="Batang"/>
          <w:bCs/>
          <w:sz w:val="24"/>
          <w:szCs w:val="24"/>
        </w:rPr>
        <w:t>注：1.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bidi="ar"/>
        </w:rPr>
        <w:t>课程性质包括</w:t>
      </w:r>
      <w:r>
        <w:rPr>
          <w:rFonts w:hint="eastAsia" w:ascii="宋体" w:hAnsi="宋体" w:cs="Batang"/>
          <w:bCs/>
          <w:sz w:val="24"/>
          <w:szCs w:val="24"/>
        </w:rPr>
        <w:t>专业必修课、专业限选课、专业选修课、公共必修课、公共限选课、公共选修课、网络选修课等。</w:t>
      </w:r>
    </w:p>
    <w:p w14:paraId="0705836F">
      <w:pPr>
        <w:tabs>
          <w:tab w:val="left" w:pos="7080"/>
        </w:tabs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Batang"/>
          <w:bCs/>
          <w:sz w:val="24"/>
          <w:szCs w:val="24"/>
        </w:rPr>
        <w:t>2.考核形式包括</w:t>
      </w:r>
      <w:r>
        <w:rPr>
          <w:rFonts w:hint="eastAsia" w:ascii="宋体" w:hAnsi="宋体" w:cs="宋体"/>
          <w:sz w:val="24"/>
          <w:szCs w:val="24"/>
        </w:rPr>
        <w:t>结果性考核、过程性考核、结果性考核+过程性考核。</w:t>
      </w:r>
    </w:p>
    <w:p w14:paraId="798FE335">
      <w:pPr>
        <w:tabs>
          <w:tab w:val="left" w:pos="7080"/>
        </w:tabs>
        <w:ind w:firstLine="480" w:firstLineChars="200"/>
        <w:jc w:val="left"/>
        <w:rPr>
          <w:rFonts w:hint="eastAsia" w:ascii="宋体" w:hAnsi="宋体" w:cs="宋体"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bidi="ar"/>
        </w:rPr>
        <w:t>3.使用教材要注明教材名称、出版社、编者等。</w:t>
      </w:r>
    </w:p>
    <w:p w14:paraId="200C56B3">
      <w:pPr>
        <w:tabs>
          <w:tab w:val="left" w:pos="7080"/>
        </w:tabs>
        <w:jc w:val="center"/>
        <w:rPr>
          <w:rFonts w:hint="eastAsia" w:ascii="宋体" w:hAnsi="宋体" w:cs="Batang"/>
          <w:b/>
          <w:szCs w:val="28"/>
        </w:rPr>
      </w:pPr>
    </w:p>
    <w:p w14:paraId="1466E0FB">
      <w:pPr>
        <w:tabs>
          <w:tab w:val="left" w:pos="7080"/>
        </w:tabs>
        <w:jc w:val="center"/>
        <w:rPr>
          <w:rFonts w:hint="eastAsia" w:ascii="宋体" w:hAnsi="宋体" w:cs="Batang"/>
          <w:b/>
          <w:szCs w:val="28"/>
        </w:rPr>
      </w:pPr>
    </w:p>
    <w:p w14:paraId="49D1A964">
      <w:pPr>
        <w:tabs>
          <w:tab w:val="left" w:pos="7080"/>
        </w:tabs>
        <w:jc w:val="center"/>
        <w:rPr>
          <w:rFonts w:hint="eastAsia" w:ascii="宋体" w:hAnsi="宋体" w:cs="Batang"/>
          <w:b/>
          <w:szCs w:val="28"/>
        </w:rPr>
      </w:pPr>
    </w:p>
    <w:p w14:paraId="0B5C419D">
      <w:pPr>
        <w:tabs>
          <w:tab w:val="left" w:pos="7080"/>
        </w:tabs>
        <w:jc w:val="center"/>
        <w:rPr>
          <w:rFonts w:hint="eastAsia" w:ascii="宋体" w:hAnsi="宋体" w:cs="Batang"/>
          <w:b/>
          <w:szCs w:val="28"/>
        </w:rPr>
      </w:pPr>
    </w:p>
    <w:p w14:paraId="3E45AB66">
      <w:pPr>
        <w:tabs>
          <w:tab w:val="left" w:pos="7080"/>
        </w:tabs>
        <w:jc w:val="center"/>
        <w:rPr>
          <w:rFonts w:hint="eastAsia" w:ascii="宋体" w:hAnsi="宋体" w:cs="Batang"/>
          <w:b/>
          <w:szCs w:val="28"/>
        </w:rPr>
        <w:sectPr>
          <w:headerReference r:id="rId5" w:type="default"/>
          <w:footerReference r:id="rId6" w:type="default"/>
          <w:pgSz w:w="11907" w:h="16840"/>
          <w:pgMar w:top="1440" w:right="1361" w:bottom="1440" w:left="1361" w:header="851" w:footer="992" w:gutter="0"/>
          <w:cols w:space="720" w:num="1"/>
          <w:docGrid w:type="lines" w:linePitch="312" w:charSpace="0"/>
        </w:sectPr>
      </w:pPr>
    </w:p>
    <w:tbl>
      <w:tblPr>
        <w:tblStyle w:val="8"/>
        <w:tblW w:w="886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586"/>
        <w:gridCol w:w="2198"/>
        <w:gridCol w:w="457"/>
        <w:gridCol w:w="1245"/>
        <w:gridCol w:w="234"/>
        <w:gridCol w:w="1774"/>
      </w:tblGrid>
      <w:tr w14:paraId="3F5A2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A533B">
            <w:pPr>
              <w:tabs>
                <w:tab w:val="left" w:pos="7080"/>
              </w:tabs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 w:cs="Batang"/>
                <w:b/>
                <w:szCs w:val="28"/>
              </w:rPr>
              <w:br w:type="page"/>
            </w:r>
            <w:r>
              <w:rPr>
                <w:rFonts w:ascii="宋体" w:hAnsi="宋体" w:cs="Batang"/>
                <w:b/>
                <w:szCs w:val="28"/>
              </w:rPr>
              <w:br w:type="page"/>
            </w:r>
            <w:r>
              <w:rPr>
                <w:rFonts w:ascii="宋体" w:hAnsi="宋体" w:cs="Batang"/>
                <w:b/>
                <w:szCs w:val="28"/>
              </w:rPr>
              <w:br w:type="page"/>
            </w:r>
            <w:r>
              <w:rPr>
                <w:rFonts w:ascii="宋体" w:hAnsi="宋体" w:cs="Batang"/>
                <w:b/>
                <w:szCs w:val="28"/>
              </w:rPr>
              <w:br w:type="page"/>
            </w:r>
            <w:r>
              <w:rPr>
                <w:rFonts w:hint="eastAsia" w:ascii="宋体" w:hAnsi="宋体"/>
                <w:sz w:val="24"/>
              </w:rPr>
              <w:t>授课课题</w:t>
            </w:r>
          </w:p>
        </w:tc>
        <w:tc>
          <w:tcPr>
            <w:tcW w:w="7494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147ECF5">
            <w:pPr>
              <w:tabs>
                <w:tab w:val="left" w:pos="7080"/>
              </w:tabs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CF50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D33AA">
            <w:pPr>
              <w:tabs>
                <w:tab w:val="left" w:pos="7080"/>
              </w:tabs>
              <w:spacing w:line="320" w:lineRule="exact"/>
              <w:jc w:val="center"/>
              <w:rPr>
                <w:rFonts w:hint="eastAsia" w:ascii="宋体" w:hAnsi="宋体" w:cs="Batang"/>
                <w:b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授课方式</w:t>
            </w:r>
          </w:p>
        </w:tc>
        <w:tc>
          <w:tcPr>
            <w:tcW w:w="4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3A866">
            <w:pPr>
              <w:tabs>
                <w:tab w:val="left" w:pos="7080"/>
              </w:tabs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（注：理论、实训、实验、上机、技能研习、讨论、实习等）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007E7">
            <w:pPr>
              <w:tabs>
                <w:tab w:val="left" w:pos="7080"/>
              </w:tabs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授课时数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B9C0EEB">
            <w:pPr>
              <w:tabs>
                <w:tab w:val="left" w:pos="7080"/>
              </w:tabs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(注：2-4学时）</w:t>
            </w:r>
          </w:p>
        </w:tc>
      </w:tr>
      <w:tr w14:paraId="2244A9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3F95BA">
            <w:pPr>
              <w:tabs>
                <w:tab w:val="left" w:pos="7080"/>
              </w:tabs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教学目标</w:t>
            </w:r>
          </w:p>
        </w:tc>
        <w:tc>
          <w:tcPr>
            <w:tcW w:w="74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85FE799">
            <w:pPr>
              <w:tabs>
                <w:tab w:val="left" w:pos="7080"/>
              </w:tabs>
              <w:spacing w:line="320" w:lineRule="exact"/>
              <w:jc w:val="left"/>
              <w:rPr>
                <w:rFonts w:hint="eastAsia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（注：教学目标是通过该课程的学习，学生能达到的预期目标。</w:t>
            </w:r>
            <w:r>
              <w:rPr>
                <w:rFonts w:hint="eastAsia" w:ascii="宋体" w:hAnsi="宋体"/>
                <w:b/>
                <w:bCs/>
                <w:color w:val="FF0000"/>
                <w:sz w:val="24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ang="0" w14:scaled="0"/>
                  </w14:gradFill>
                </w14:textFill>
              </w:rPr>
              <w:t>教学目标从知识目标、能力目标、素质目标三个方面进行描述</w:t>
            </w:r>
            <w:r>
              <w:rPr>
                <w:rFonts w:hint="eastAsia" w:ascii="宋体" w:hAnsi="宋体"/>
                <w:color w:val="FF0000"/>
                <w:sz w:val="24"/>
              </w:rPr>
              <w:t>，描述要明确具体，符合学生学习实际，做到“可观察的行为，可考核的表现”）</w:t>
            </w:r>
          </w:p>
        </w:tc>
      </w:tr>
      <w:tr w14:paraId="2FA9E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3F165B13">
            <w:pPr>
              <w:tabs>
                <w:tab w:val="left" w:pos="7080"/>
              </w:tabs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教学重点及解决措施</w:t>
            </w:r>
          </w:p>
        </w:tc>
        <w:tc>
          <w:tcPr>
            <w:tcW w:w="749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7B0AB56">
            <w:pPr>
              <w:tabs>
                <w:tab w:val="left" w:pos="7080"/>
              </w:tabs>
              <w:spacing w:line="32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E7A6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252A43BF">
            <w:pPr>
              <w:tabs>
                <w:tab w:val="left" w:pos="7080"/>
              </w:tabs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教学难点及解决措施</w:t>
            </w:r>
          </w:p>
        </w:tc>
        <w:tc>
          <w:tcPr>
            <w:tcW w:w="749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6175C7AF">
            <w:pPr>
              <w:tabs>
                <w:tab w:val="left" w:pos="7080"/>
              </w:tabs>
              <w:spacing w:line="32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8ED9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AB4E1">
            <w:pPr>
              <w:tabs>
                <w:tab w:val="left" w:pos="7080"/>
              </w:tabs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学情分析</w:t>
            </w:r>
          </w:p>
        </w:tc>
        <w:tc>
          <w:tcPr>
            <w:tcW w:w="749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27F9E5B2">
            <w:pPr>
              <w:tabs>
                <w:tab w:val="left" w:pos="7080"/>
              </w:tabs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（注：学情分析是对学生的分析，应具体到班级，应从课程内容的角度重点分析学生已有基础，从教学需要的角度分析学生的认知特点，性格特征等对教学有影响作用的因素。）</w:t>
            </w:r>
          </w:p>
        </w:tc>
      </w:tr>
      <w:tr w14:paraId="3481FE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0F142">
            <w:pPr>
              <w:tabs>
                <w:tab w:val="left" w:pos="7080"/>
              </w:tabs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教学材料分析</w:t>
            </w:r>
          </w:p>
        </w:tc>
        <w:tc>
          <w:tcPr>
            <w:tcW w:w="749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03B43C82">
            <w:pPr>
              <w:tabs>
                <w:tab w:val="left" w:pos="7080"/>
              </w:tabs>
              <w:spacing w:line="32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（注：包括对教材、教学参考书、实训指导手册、教学资源等内容的分析。）</w:t>
            </w:r>
          </w:p>
        </w:tc>
      </w:tr>
      <w:tr w14:paraId="64BA6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596DA">
            <w:pPr>
              <w:tabs>
                <w:tab w:val="left" w:pos="7080"/>
              </w:tabs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教学内容</w:t>
            </w:r>
          </w:p>
        </w:tc>
        <w:tc>
          <w:tcPr>
            <w:tcW w:w="749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437922F4">
            <w:pPr>
              <w:tabs>
                <w:tab w:val="left" w:pos="7080"/>
              </w:tabs>
              <w:spacing w:line="320" w:lineRule="exact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（注：教学内容安排是对本次课或本单元教学中的主要内容进行描述，教师应列出具体的教学内容纲要。）</w:t>
            </w:r>
          </w:p>
          <w:p w14:paraId="193ECAED">
            <w:pPr>
              <w:tabs>
                <w:tab w:val="left" w:pos="7080"/>
              </w:tabs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18FBA93C">
            <w:pPr>
              <w:tabs>
                <w:tab w:val="left" w:pos="7080"/>
              </w:tabs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0998330C">
            <w:pPr>
              <w:tabs>
                <w:tab w:val="left" w:pos="7080"/>
              </w:tabs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2EEB1B71">
            <w:pPr>
              <w:tabs>
                <w:tab w:val="left" w:pos="7080"/>
              </w:tabs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0C888DDA">
            <w:pPr>
              <w:tabs>
                <w:tab w:val="left" w:pos="7080"/>
              </w:tabs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6DB6A8D4">
            <w:pPr>
              <w:tabs>
                <w:tab w:val="left" w:pos="7080"/>
              </w:tabs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1377B58B">
            <w:pPr>
              <w:tabs>
                <w:tab w:val="left" w:pos="7080"/>
              </w:tabs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727C57F4">
            <w:pPr>
              <w:tabs>
                <w:tab w:val="left" w:pos="7080"/>
              </w:tabs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27473044">
            <w:pPr>
              <w:tabs>
                <w:tab w:val="left" w:pos="7080"/>
              </w:tabs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711367A8">
            <w:pPr>
              <w:tabs>
                <w:tab w:val="left" w:pos="7080"/>
              </w:tabs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107C98C3">
            <w:pPr>
              <w:tabs>
                <w:tab w:val="left" w:pos="7080"/>
              </w:tabs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16FD26B7">
            <w:pPr>
              <w:tabs>
                <w:tab w:val="left" w:pos="7080"/>
              </w:tabs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08C304F6">
            <w:pPr>
              <w:tabs>
                <w:tab w:val="left" w:pos="7080"/>
              </w:tabs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3CA219F9">
            <w:pPr>
              <w:tabs>
                <w:tab w:val="left" w:pos="7080"/>
              </w:tabs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31CB3FAC">
            <w:pPr>
              <w:tabs>
                <w:tab w:val="left" w:pos="7080"/>
              </w:tabs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5D5677A2">
            <w:pPr>
              <w:tabs>
                <w:tab w:val="left" w:pos="7080"/>
              </w:tabs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59386CFF">
            <w:pPr>
              <w:tabs>
                <w:tab w:val="left" w:pos="7080"/>
              </w:tabs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4A8A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862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E5EC497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教学实施过程</w:t>
            </w:r>
          </w:p>
        </w:tc>
      </w:tr>
      <w:tr w14:paraId="18961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DB772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时间安排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33367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教学环节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7EFF3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教师活动</w:t>
            </w: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D2F18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学生活动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9D48242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教学方法手段</w:t>
            </w:r>
          </w:p>
        </w:tc>
      </w:tr>
      <w:tr w14:paraId="65648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2C9F6"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AC679"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CDD35"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F1E83"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DD23C6A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5036D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2EC41"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E4E96"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98338"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BD40F"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8A31FB1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CF1D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96A7B"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6A49B"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5C9CA"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B3169"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0E3599F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EC7F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39C66"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3E12D"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25962"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BDCDE"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4850971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65EDE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1478E"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2B548"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14273"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37EE"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C716C92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7174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CF0AA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教学评价</w:t>
            </w:r>
          </w:p>
        </w:tc>
        <w:tc>
          <w:tcPr>
            <w:tcW w:w="74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FC98D69">
            <w:pPr>
              <w:tabs>
                <w:tab w:val="left" w:pos="7080"/>
              </w:tabs>
              <w:spacing w:line="320" w:lineRule="exact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（注：教学评价是指对本次课教学目标的检测标准和方式，评价的方式可采用调查问卷、测试、作业、问答等形式，使教学目标真正“可检测”，不得留空）</w:t>
            </w:r>
          </w:p>
          <w:p w14:paraId="7242E54F">
            <w:pPr>
              <w:tabs>
                <w:tab w:val="left" w:pos="7080"/>
              </w:tabs>
              <w:spacing w:line="320" w:lineRule="exact"/>
              <w:rPr>
                <w:rFonts w:hint="eastAsia" w:ascii="宋体" w:hAnsi="宋体"/>
                <w:color w:val="FF0000"/>
                <w:sz w:val="24"/>
              </w:rPr>
            </w:pPr>
          </w:p>
          <w:p w14:paraId="0B6404C2">
            <w:pPr>
              <w:tabs>
                <w:tab w:val="left" w:pos="7080"/>
              </w:tabs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34E83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2CCB4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教学反思</w:t>
            </w:r>
          </w:p>
        </w:tc>
        <w:tc>
          <w:tcPr>
            <w:tcW w:w="74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0741C7C">
            <w:pPr>
              <w:tabs>
                <w:tab w:val="left" w:pos="7080"/>
              </w:tabs>
              <w:spacing w:line="320" w:lineRule="exact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（注：教学反思是教案执行情况的经验总结，目的在于改进和调整教案，为以后的教学提供经验和素材。应全面审视教学过程，特别注意对意外发现、点滴收获，以及因个别疏漏而及时补充的方法等方面的内容进行撰写。根据授课班级实际教学情况填写，不得留空）</w:t>
            </w:r>
          </w:p>
          <w:p w14:paraId="3175AE12">
            <w:pPr>
              <w:tabs>
                <w:tab w:val="left" w:pos="7080"/>
              </w:tabs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0AA3A71C">
            <w:pPr>
              <w:tabs>
                <w:tab w:val="left" w:pos="7080"/>
              </w:tabs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B28C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37D5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4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CACC5B1">
            <w:pPr>
              <w:tabs>
                <w:tab w:val="left" w:pos="7080"/>
              </w:tabs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 w14:paraId="473D02DC">
      <w:pPr>
        <w:tabs>
          <w:tab w:val="left" w:pos="7080"/>
        </w:tabs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说明：本页用于某一章节或某一课教学实施方案的设计，原则上按教学安排2-4学时授课内容编写，该表可根据内容加页。</w:t>
      </w:r>
    </w:p>
    <w:p w14:paraId="0AA39B80">
      <w:pPr>
        <w:tabs>
          <w:tab w:val="left" w:pos="7080"/>
        </w:tabs>
        <w:jc w:val="left"/>
        <w:rPr>
          <w:rFonts w:hint="eastAsia" w:ascii="宋体" w:hAnsi="宋体"/>
          <w:sz w:val="24"/>
        </w:rPr>
      </w:pPr>
    </w:p>
    <w:p w14:paraId="41912E5A">
      <w:pPr>
        <w:tabs>
          <w:tab w:val="left" w:pos="7080"/>
        </w:tabs>
        <w:jc w:val="left"/>
        <w:rPr>
          <w:rFonts w:hint="eastAsia" w:ascii="宋体" w:hAnsi="宋体"/>
          <w:sz w:val="24"/>
        </w:rPr>
      </w:pPr>
    </w:p>
    <w:p w14:paraId="79AC1D04">
      <w:pPr>
        <w:tabs>
          <w:tab w:val="left" w:pos="7080"/>
        </w:tabs>
        <w:jc w:val="center"/>
        <w:rPr>
          <w:rFonts w:hint="eastAsia" w:ascii="宋体" w:hAnsi="宋体"/>
          <w:b/>
          <w:bCs/>
          <w:color w:val="FF0000"/>
          <w:sz w:val="24"/>
        </w:rPr>
      </w:pPr>
      <w:r>
        <w:rPr>
          <w:rFonts w:hint="eastAsia" w:ascii="宋体" w:hAnsi="宋体"/>
          <w:b/>
          <w:bCs/>
          <w:color w:val="FF0000"/>
          <w:sz w:val="24"/>
        </w:rPr>
        <w:t>注：所有“红色”字体的注释内容，请在编写教案时删除。</w:t>
      </w:r>
    </w:p>
    <w:sectPr>
      <w:pgSz w:w="11907" w:h="16840"/>
      <w:pgMar w:top="1440" w:right="1361" w:bottom="1440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420311"/>
    </w:sdtPr>
    <w:sdtContent>
      <w:p w14:paraId="4C8CD8B7">
        <w:pPr>
          <w:pStyle w:val="4"/>
          <w:jc w:val="center"/>
        </w:pPr>
        <w:r>
          <w:rPr>
            <w:rFonts w:hint="eastAsia"/>
          </w:rPr>
          <w:t>2024年版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9273874"/>
    </w:sdtPr>
    <w:sdtContent>
      <w:p w14:paraId="274E2067">
        <w:pPr>
          <w:pStyle w:val="4"/>
          <w:jc w:val="center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245B7"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A0ED7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yNjI5ZGQ1MzYwYmQ3Y2ZmNDNlMWFiMDcyZDY4NDkifQ=="/>
    <w:docVar w:name="KSO_WPS_MARK_KEY" w:val="48e2aa7b-d9da-424a-842e-334904d82585"/>
  </w:docVars>
  <w:rsids>
    <w:rsidRoot w:val="005E6800"/>
    <w:rsid w:val="000817CB"/>
    <w:rsid w:val="00083DF0"/>
    <w:rsid w:val="000949F6"/>
    <w:rsid w:val="000A7054"/>
    <w:rsid w:val="000B044C"/>
    <w:rsid w:val="000D453D"/>
    <w:rsid w:val="000D4AA3"/>
    <w:rsid w:val="000F10C6"/>
    <w:rsid w:val="000F342A"/>
    <w:rsid w:val="0010400A"/>
    <w:rsid w:val="0010603D"/>
    <w:rsid w:val="001466CE"/>
    <w:rsid w:val="00146E64"/>
    <w:rsid w:val="00161936"/>
    <w:rsid w:val="00163BEC"/>
    <w:rsid w:val="001756EA"/>
    <w:rsid w:val="00195CFE"/>
    <w:rsid w:val="001A0D87"/>
    <w:rsid w:val="001C5694"/>
    <w:rsid w:val="001E0D7D"/>
    <w:rsid w:val="001E0FDB"/>
    <w:rsid w:val="0020470D"/>
    <w:rsid w:val="0023436F"/>
    <w:rsid w:val="00246788"/>
    <w:rsid w:val="00275AFE"/>
    <w:rsid w:val="002862C7"/>
    <w:rsid w:val="002D446D"/>
    <w:rsid w:val="002E0E82"/>
    <w:rsid w:val="003153D2"/>
    <w:rsid w:val="003337DC"/>
    <w:rsid w:val="003343F3"/>
    <w:rsid w:val="003448E7"/>
    <w:rsid w:val="00394553"/>
    <w:rsid w:val="003A23C6"/>
    <w:rsid w:val="003C2CE2"/>
    <w:rsid w:val="003F2A49"/>
    <w:rsid w:val="00400C4C"/>
    <w:rsid w:val="00442192"/>
    <w:rsid w:val="00450489"/>
    <w:rsid w:val="0048020A"/>
    <w:rsid w:val="004C72E6"/>
    <w:rsid w:val="004D3C66"/>
    <w:rsid w:val="004E0D93"/>
    <w:rsid w:val="004E390B"/>
    <w:rsid w:val="004E7919"/>
    <w:rsid w:val="004F6E55"/>
    <w:rsid w:val="00525059"/>
    <w:rsid w:val="00541CF8"/>
    <w:rsid w:val="00582516"/>
    <w:rsid w:val="00585AC4"/>
    <w:rsid w:val="005B15B1"/>
    <w:rsid w:val="005D2E82"/>
    <w:rsid w:val="005E6800"/>
    <w:rsid w:val="00600078"/>
    <w:rsid w:val="0062132B"/>
    <w:rsid w:val="0062222D"/>
    <w:rsid w:val="00681369"/>
    <w:rsid w:val="006A1AE3"/>
    <w:rsid w:val="00747322"/>
    <w:rsid w:val="007541B0"/>
    <w:rsid w:val="00782426"/>
    <w:rsid w:val="00785543"/>
    <w:rsid w:val="00787963"/>
    <w:rsid w:val="007A4658"/>
    <w:rsid w:val="007B625D"/>
    <w:rsid w:val="007B66FD"/>
    <w:rsid w:val="007D6A7D"/>
    <w:rsid w:val="007F42F6"/>
    <w:rsid w:val="00800074"/>
    <w:rsid w:val="0081691A"/>
    <w:rsid w:val="008D7BAA"/>
    <w:rsid w:val="008E5C1D"/>
    <w:rsid w:val="008E6A66"/>
    <w:rsid w:val="00943ADB"/>
    <w:rsid w:val="00970A95"/>
    <w:rsid w:val="00973D79"/>
    <w:rsid w:val="00992791"/>
    <w:rsid w:val="009950E9"/>
    <w:rsid w:val="009A0E6F"/>
    <w:rsid w:val="009B7991"/>
    <w:rsid w:val="009B7FFC"/>
    <w:rsid w:val="009C32A8"/>
    <w:rsid w:val="009C48FC"/>
    <w:rsid w:val="009D490B"/>
    <w:rsid w:val="009F5D25"/>
    <w:rsid w:val="00A25FC3"/>
    <w:rsid w:val="00A30406"/>
    <w:rsid w:val="00A30489"/>
    <w:rsid w:val="00A3524F"/>
    <w:rsid w:val="00A728E4"/>
    <w:rsid w:val="00AA5C46"/>
    <w:rsid w:val="00AB0140"/>
    <w:rsid w:val="00B048E3"/>
    <w:rsid w:val="00B1115B"/>
    <w:rsid w:val="00B324E1"/>
    <w:rsid w:val="00B908E5"/>
    <w:rsid w:val="00BA0686"/>
    <w:rsid w:val="00BF1058"/>
    <w:rsid w:val="00BF180B"/>
    <w:rsid w:val="00C0655B"/>
    <w:rsid w:val="00C120B2"/>
    <w:rsid w:val="00C41F4B"/>
    <w:rsid w:val="00C71E20"/>
    <w:rsid w:val="00C95DCC"/>
    <w:rsid w:val="00CB0C94"/>
    <w:rsid w:val="00CB3218"/>
    <w:rsid w:val="00CC049B"/>
    <w:rsid w:val="00CC54AC"/>
    <w:rsid w:val="00D057E2"/>
    <w:rsid w:val="00D15491"/>
    <w:rsid w:val="00D32C5A"/>
    <w:rsid w:val="00D46C5B"/>
    <w:rsid w:val="00D52E5B"/>
    <w:rsid w:val="00D53D4A"/>
    <w:rsid w:val="00D5626D"/>
    <w:rsid w:val="00D57E07"/>
    <w:rsid w:val="00D77458"/>
    <w:rsid w:val="00DE6D30"/>
    <w:rsid w:val="00DF5108"/>
    <w:rsid w:val="00E07B48"/>
    <w:rsid w:val="00E239B0"/>
    <w:rsid w:val="00E30584"/>
    <w:rsid w:val="00E51733"/>
    <w:rsid w:val="00E82BBC"/>
    <w:rsid w:val="00EA0484"/>
    <w:rsid w:val="00EA7257"/>
    <w:rsid w:val="00F073CF"/>
    <w:rsid w:val="00F1527D"/>
    <w:rsid w:val="00F270BB"/>
    <w:rsid w:val="00F50DC5"/>
    <w:rsid w:val="00F624B3"/>
    <w:rsid w:val="00F71D93"/>
    <w:rsid w:val="00F76542"/>
    <w:rsid w:val="00FA34C8"/>
    <w:rsid w:val="00FA52EE"/>
    <w:rsid w:val="00FB7FF6"/>
    <w:rsid w:val="00FC4715"/>
    <w:rsid w:val="07707858"/>
    <w:rsid w:val="07797F74"/>
    <w:rsid w:val="080758CB"/>
    <w:rsid w:val="0CEB0CA4"/>
    <w:rsid w:val="0F906ECA"/>
    <w:rsid w:val="11764B33"/>
    <w:rsid w:val="18C17224"/>
    <w:rsid w:val="1ABD1506"/>
    <w:rsid w:val="1D476D4D"/>
    <w:rsid w:val="1DDF1B12"/>
    <w:rsid w:val="22A719E1"/>
    <w:rsid w:val="249D31E7"/>
    <w:rsid w:val="24E16D01"/>
    <w:rsid w:val="28E549AD"/>
    <w:rsid w:val="29B47337"/>
    <w:rsid w:val="29B811F7"/>
    <w:rsid w:val="2D3F67C0"/>
    <w:rsid w:val="2FC15269"/>
    <w:rsid w:val="30147BA9"/>
    <w:rsid w:val="30AD6153"/>
    <w:rsid w:val="30C8258C"/>
    <w:rsid w:val="3975353E"/>
    <w:rsid w:val="3A1F40FB"/>
    <w:rsid w:val="3D4A6B8B"/>
    <w:rsid w:val="3D4B31CC"/>
    <w:rsid w:val="3E7027FD"/>
    <w:rsid w:val="3ED769EB"/>
    <w:rsid w:val="407B1C23"/>
    <w:rsid w:val="42186F06"/>
    <w:rsid w:val="44270620"/>
    <w:rsid w:val="4448168B"/>
    <w:rsid w:val="48855264"/>
    <w:rsid w:val="488D12A0"/>
    <w:rsid w:val="4A625131"/>
    <w:rsid w:val="4C0C6FAA"/>
    <w:rsid w:val="4DE452DA"/>
    <w:rsid w:val="521427A1"/>
    <w:rsid w:val="57EC3417"/>
    <w:rsid w:val="5CF70F52"/>
    <w:rsid w:val="5D8F0C1D"/>
    <w:rsid w:val="61737C67"/>
    <w:rsid w:val="6652440E"/>
    <w:rsid w:val="67262F73"/>
    <w:rsid w:val="6B1A61D4"/>
    <w:rsid w:val="719D2016"/>
    <w:rsid w:val="73234F9E"/>
    <w:rsid w:val="74DB408C"/>
    <w:rsid w:val="75DB1F11"/>
    <w:rsid w:val="76980D83"/>
    <w:rsid w:val="7A7160C2"/>
    <w:rsid w:val="7DD65BDB"/>
    <w:rsid w:val="7E0E6A9A"/>
    <w:rsid w:val="FEBDADD8"/>
    <w:rsid w:val="FEE2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nhideWhenUsed/>
    <w:qFormat/>
    <w:uiPriority w:val="99"/>
    <w:pPr>
      <w:spacing w:after="12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4"/>
    <w:qFormat/>
    <w:uiPriority w:val="0"/>
    <w:pPr>
      <w:spacing w:before="50" w:after="50" w:line="360" w:lineRule="auto"/>
      <w:ind w:firstLine="480" w:firstLineChars="200"/>
    </w:pPr>
    <w:rPr>
      <w:rFonts w:ascii="宋体" w:hAnsi="宋体"/>
      <w:sz w:val="24"/>
      <w:szCs w:val="32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正文文本 字符"/>
    <w:link w:val="2"/>
    <w:semiHidden/>
    <w:qFormat/>
    <w:uiPriority w:val="99"/>
    <w:rPr>
      <w:kern w:val="2"/>
      <w:sz w:val="21"/>
      <w:szCs w:val="22"/>
    </w:rPr>
  </w:style>
  <w:style w:type="character" w:customStyle="1" w:styleId="12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3">
    <w:name w:val="页眉 字符"/>
    <w:link w:val="5"/>
    <w:qFormat/>
    <w:uiPriority w:val="99"/>
    <w:rPr>
      <w:kern w:val="2"/>
      <w:sz w:val="18"/>
      <w:szCs w:val="18"/>
    </w:rPr>
  </w:style>
  <w:style w:type="character" w:customStyle="1" w:styleId="14">
    <w:name w:val="正文文本缩进 3 字符"/>
    <w:link w:val="6"/>
    <w:qFormat/>
    <w:uiPriority w:val="0"/>
    <w:rPr>
      <w:rFonts w:ascii="宋体" w:hAnsi="宋体"/>
      <w:kern w:val="2"/>
      <w:sz w:val="24"/>
      <w:szCs w:val="32"/>
    </w:rPr>
  </w:style>
  <w:style w:type="character" w:customStyle="1" w:styleId="15">
    <w:name w:val="批注框文本 字符"/>
    <w:basedOn w:val="10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1D7A1-8F83-4D2F-9884-548E994A76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现代教育技术中心</Company>
  <Pages>4</Pages>
  <Words>2784</Words>
  <Characters>2795</Characters>
  <Lines>22</Lines>
  <Paragraphs>6</Paragraphs>
  <TotalTime>20</TotalTime>
  <ScaleCrop>false</ScaleCrop>
  <LinksUpToDate>false</LinksUpToDate>
  <CharactersWithSpaces>2964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2024-07-26T16:24:00Z</dcterms:created>
  <dc:creator>沈玮</dc:creator>
  <cp:lastModifiedBy>同乐</cp:lastModifiedBy>
  <cp:lastPrinted>2023-01-11T17:16:00Z</cp:lastPrinted>
  <dcterms:modified xsi:type="dcterms:W3CDTF">2024-08-28T13:15:41Z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11634926E14B418EAE9253F27F7B16F9_13</vt:lpwstr>
  </property>
</Properties>
</file>