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3" w:lineRule="atLeast"/>
        <w:ind w:left="0" w:right="0" w:firstLine="0"/>
        <w:jc w:val="center"/>
        <w:rPr>
          <w:rFonts w:ascii="微软雅黑" w:hAnsi="微软雅黑" w:eastAsia="微软雅黑" w:cs="微软雅黑"/>
          <w:b w:val="0"/>
          <w:i w:val="0"/>
          <w:caps w:val="0"/>
          <w:color w:val="0E4A72"/>
          <w:spacing w:val="0"/>
          <w:sz w:val="42"/>
          <w:szCs w:val="42"/>
        </w:rPr>
      </w:pPr>
      <w:r>
        <w:rPr>
          <w:rFonts w:hint="eastAsia" w:ascii="微软雅黑" w:hAnsi="微软雅黑" w:eastAsia="微软雅黑" w:cs="微软雅黑"/>
          <w:b w:val="0"/>
          <w:i w:val="0"/>
          <w:caps w:val="0"/>
          <w:color w:val="0E4A72"/>
          <w:spacing w:val="0"/>
          <w:sz w:val="42"/>
          <w:szCs w:val="42"/>
          <w:bdr w:val="none" w:color="auto" w:sz="0" w:space="0"/>
          <w:shd w:val="clear" w:fill="FFFFFF"/>
        </w:rPr>
        <w:t>毕业生常见问题简答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1、问：毕业生的生源地如何确定？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答：毕业生入学前的家庭户口即父母户口所在地为毕业生的生源地。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2、问：毕业证丢失以后如何处理？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高等教育毕业证书遗失不能补发，应由原持有者持所在单位人事部门介绍信，向原发证学校提出补具证明。原发证学校依据其学籍档案和发证记录，并将上述相关材料的复印件，到所在地区的省（自治区、直辖市）教育主管部门领取空白毕业证明书，同时注销其原发毕业证书。毕业证明书是对毕业证书所标明的学历状况进行认定的书面证明。高等教育毕业证明书由国家教育部统一印制，可作为学历的证明，可与毕业证等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3、问：获取就业信息的途径有哪些？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通过政府就业工作部门和其他国家机关获取信息；通过学校毕业生就业工作部门获取信息；通过社会各级人才市场获取信息；通过各种供需见面获取信息；通过新闻媒体获取信息；通过社会关系网获取信息；通过计算机网络获取信息。推荐同学们关注我院就业网发布的招聘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4、问：怎样筛选就业信息？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毕业生对收集到的需求信息，应结合自己的实际情况，加以筛选处理，去粗取精，去伪存真、有目的、有针对地去投递简历。筛选需求信息应注意以下几点：一是善于对比；二是要掌握重点；三是了解透彻；四是适合自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5、问：如何为自己定薪？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大学毕业生大多数都没有实际工作经验，那么他们该怎么为自己的工作定起薪呢？从目前的毕业生状况看，他们对薪资状况一般有三个获知渠道：第一，以本系、本院以前学生的薪资状况为参照标准。第二，面试时，从各用人单位提供的薪资水平加以判断；第三，从网上获取信息，现在有很多的求职网站，学生们会在那里得到一些大体认知。但同时，从这三个渠道获知的信息都是不准确的。以前学生的薪资水平会随着现实情况的改变而有所调整。而面试及上网获取的信息由于都是间接消息，使其真实性受到质疑。所以学生在为自己“起薪”定价时要注意把握大的行业趋势，在了解本行业就业前景的情况下，结合一些参考因素，为自己做一个统筹规划。学生不妨找本校的就业指导部门，请专业老师为自己出谋划策。另外，也需要相关部门为毕业生做好这方面的辅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6、问：怎样为自己准确定位？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起薪与能力相比，能力显然更为重要。起薪当然象征着一个人被企业所认可的程度，一般状况下，起薪高自然就被视作是一种肯定。但是，毕业生一定要认识到，刚毕业的学生在企业暂时不应强调自己的薪资高低。如果你具有几年的工作经验，业绩斐然，这种情况下跳槽、找工作，自然会得到用人单位的赏识，而给予高薪。但毕业生初出校门，还没有为企业创造财富。相反，为了使新人更快地适应工作，企业还会对其进行额外的培训，这些时间成本、环境成本都是限制学生薪资的重要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7、问：求职什么最重要？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1）充分的就业准备和积极乐观的求职心态是毕业生实现就业的关键之一；（2）对自己的合理定位是毕业生就业的另一关键；（3）能力和热情，也是毕业生求职成功的法宝；（4）高学历、多证书已经不是求职成功唯一的敲门砖了。在追求利益最大化的企业看来，人才的技能更甚于学历；（5）复合型人才广受欢迎也体现了企业对人才能力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8、问：大专（高职）毕业生如何求职？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1）了解用人单位的状况和工作特点，包括企业发展潜力，工作范围和性质，工作环境，工作待遇等；（2）调整心态，客观现实，把握各种机会，要善于表现，勇于毛遂自荐，依靠自身实力谋求发展；（3）制作一份较完备的推荐材料，表明从事某项工作的特长，寻求就业突破；（4）掌握一定的面试技巧，保持积极乐观的心态，要把握发问的好机会，提一两个能给对方留下好印象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9、问：网上求职应注意什么？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1）明确目标，要有一个方向和求职领域。尽量上一些政府毕业生网站，以便从浩如烟海的信息中解脱出来；（2）关心政策，了解不同地区的相关就业政策，特别注意你所选择的就业地区的就业政策，会起到事半功倍的效果；（3）及时联系，网上招聘岗位的求职信息往往是暂时的，一旦发现有符合你期望的信息，就要及时联系；（4）整理信息，对网上有用的求职信息要及时整理，比较对照，便于联系；（5）牢记不掏钱原则，小心被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10、怎样克服面试怯场？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1）要以一颗平常心正确对待面试，要做好承受挫折的心理准备；（2）对招聘单位要有一个正确的评价；（3）适当注意仪表，以改变自身形象，增强自信心；（4）要主动与对方进行亲切有神的目光交流，消除紧张情绪；（5）进入面试考场，见到主考官时，不如有意大声地说几句有礼貌的话，做到先声夺人，紧张的心情就会自然消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11、问：如何克服多次应聘未果的现象？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1）克服盲目的从众心理，应从自身的特点能力和社会需要方面出发，实现自我价值和长远发展；（2）克服过分理想心理，不要刻意追求最美满的结果，总是希望一步到位，满足自己一路平川的愿望；（3）克服过分依赖心理，事事都由家长一手包办，从而抹杀了自己独特的处事能力及某些潜在的工作能力；（4）克服过于限定求职圈子的现象，不应过分强调专业对口，从而限制了就业的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12、问：就业协议签订的步骤？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1）填写完成由毕业生填写的内容；（2）用人单位在协议书上盖章，毕业生在协议书上签字；（3）用人单位按管理权限报主管部门和政府毕业生就业工作部门审核备案；（4）送学校毕业生就业工作部门登记一份；（5）学校引入毕业生就业政策，由省毕业生主管部门签发报到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13、问：就业协议书丢失后怎么补办？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每位毕业生只能领取一份（套）推荐表、协议书、毕业生应妥善保留，如确因遗失要求补办的，本人要说明原因，登报声明作废并承诺未与任何单位签约，可以到所在学校毕业生就业工作部门申请补办一份（套），如因解除原协议的，要求补办，则要出具解除协议的书面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14、问：毕业生参加工作后的工龄从什么时候开始计算？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答：毕业生就业后，其工资标准和福利待遇按国家有关规定执行，工龄从毕业生那报到证到指定地点报到之日开始计算，对日后提干、加薪、退休提供数据。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15、问：毕业生到用人单位报到上班后，并不意味着被正式录用，那么，作为大学毕业生如何顺利的闯过试用关呢？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1）注意自己到职后的第一印象：首先，服装要整洁，衣着打扮要得体；其次，精神要振奋，情绪要高昂最后，为人处事要谦虚谨慎，少说多做。总之，要通过自己的一言一行，一举一动，表现出个人的人格魅力和良好教养；（2）接受工作任务要高姿态：作为一名新员工要愉快的接受领导分配的工作任务，有困难自己去克服解决，不要挑挑捡捡；如果分配的工作自己完成确有某些实际困难，既可以说“让我试试看”，也不妨心平气合，有理有据地把困难如实向领导提出来；当然，如果当时分配的工作不太适合自己，也不妨先接受下来，干一段时间后再提出调整的要求，而不要不讲理由就一口回绝；（3）工作要勤快：初到一个新单位后，腿要勤，眼睛里要有活，力求做到事事要主动，跑到前头，要乐于助人，工作任劳任怨；嘴要勤，不懂的事要问；脑要勤，做事要善于动脑筋，处事要灵活，要讲效率，事半功倍；（4）做好每一件小事：人们评价一个人的表现，往往都是通过许多不起眼的小事。刚到一个新单位上班的青年人，要从日常的点滴小事严格要求自己，事事处处时时都要坚持高标准；（5）善于处理好人际关系：良好的人际关系是作好本职工作的基础，也是在一个单位站稳脚跟的不可缺少的重要因素。作为一名初来乍到的新员工，不仅要尊敬领导，服从领导的安排指挥，尊重同事，而且要学会理解人、关心人、尊重人、帮助人。同时，为人要正直，主持正义，保持一身正气。还要全方位与人交往；（6）充分发挥自己的才干：首先要有敬业精神，热爱自己从事的工作；其次，要有创造精神；第三，勇于承担重任，富有挑战意识和创新精神；第四，要有奉献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16、问：暂时“找不到工作”该怎么办？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答：（1）放下架子，客观定位；（2）寻找关系，多方获取就业信息；（3）自主创业，另辟天地。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17、问：毕业生报到后找不到档案后怎么办？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毕业生落实工作单位后，学校一般在一个月左右的时间内将档案通过有关部门转递出去，用人单位也可以开具证明材料后，派人到学校取。但毕业生本人不得自己携带。毕业生报到后超过三个月的时间还找不到档案，可以通过学校查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18、问：毕业生可否将档案户口暂存学校？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根据国办发[2002]19号《国务院办公厅转发教育部等部门关于进一步深化普通高等学校毕业生就业制度改革有关问题的意见的通知》文件精神，毕业时未就业的学生可以将档案、户口继续保存在学校两年（至2006年6月30日），待落实工作单位后，学校为其办理就业报到手续。档案、户口保存在学校期间，学校免收档案保管费，只为其提供与就业相关的各项服务。超过两年期限仍未落实就业单位的毕业生，学校将其档案户口转回家庭所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19、问：毕业生就业后档案、户口关系如何转移？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毕业生的人事档案由学校人事档案室按其就业的单位，经机要局统一投寄到毕业生工作单位所归属的人事档案管理部门。毕业生无权携带人事档案。毕业生户口关系的转移，由学校户口管理部门到辖区公安机关按规定办理，公安机关按国家就业计划（或就业派遣报到证）上标明的毕业生就业单位地址迁移户口。毕业生不得自行指定迁移地址。领到户口迁移证后，毕业生应仔细核对并妥善保管，不要折皱污损，更不能丢失，有错漏不能自行涂改，否则作废。到工作单位报到后，持户口迁移证和报到证及工作单位证明到辖区公安部门办理户口迁移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20、报到证有哪些作用？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毕业生就业报到证》的主要作用是：到接收单位报到的凭证；落实工作关系的功能；证明持证的毕业生是纳入国家统一招生计划的学生，具有证明身份的功能；迁移户口的功能；凭报到证及其它有关材料办理人事档案的功能；人才服务机构存档的证明；保护和维护普通高校毕业生权益的功能。毕业学校凭《毕业生就业报到证》办理档案转递、户口迁移手续；用人单位以《毕业生就业报到证》为依据，办理接收毕业生有关事宜；公安机关凭《毕业生就业报到证》办理落户事宜；人才交流部门凭《毕业生就业报到证》办理人事代理；报到通知书是存入个人档案的必备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因此，不管毕业时找没到找工作，请同学们一定不要忘记了开具就业报到证的事情，否则超过三年的期限就不能再开了，对今后的工作和生活会带来诸多不必要的麻烦。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21、报到证丢失了能补发吗？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 《毕业生就业报到证》一人一份，凡涂改、损毁的《毕业生就业报到证》一律作废。《毕业生就业报到证》自毕业之日起三年内遗失的，应由毕业生本人提出申请，学校和用人单位出具证明，在报到证丢失地公开发行的报纸上声明作废一个月后，由毕业学校上报省毕业生就业主管部门审批后予以补发。毕业之日起超过三年的毕业生《毕业生就业报到证》遗失，由本人申请，经核实后，由省毕业生就业主管部门按照有关程序出具《毕业生就业报到证证明》。省外院校毕业生回学校所在地省毕业生就业主管部门申请补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22、办理改派需要哪些手续？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答：⑴毕业之日起三年之内未就业的毕业生原报到证开回生源地或人事代理机构的可办理改派，需要原报到证、就业单位的接收材料（接收函或签定的有效协议书等）；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⑵毕业之日起一年之内已就业的毕业生可办理改派，需要原报到证、原就业单位放行（解约）材料和新就业单位的接收材料；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⑶由于特殊原因毕业时未领取报到证的，需要毕业学校开具介绍或证明材料、就业单位或派遣单位的接收材料。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23、我们去哪里办理改派手续，具体流程是什么？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广西大学生就业服务中心（广西南宁市教育路3号），电话是0771-3839583。具体流程如下：准备好材料（就业协议书、原报到证、户口迁移证）→未领毕业证前学校就业办需开具介绍信/领毕业证后带上毕业证→到广西大学生就业服务中心打印及办理其他手续。办理时间：7月1日后到广西大学生就业服务中心办理。收费标准：调整改派服务费40元/人·次。前往办理前最好电话咨询相关规定是否有变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24、什么是毕业生就业率？毕业后就业主要有哪些主要形式？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答：毕业生毕业后的就业进展统计称为就业率。毕业生毕业后属于有效就业率统计的就业主要形式有：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(1)用人单位同意毕业生为正式员工，毕业生毕业后到用人单位工作。毕业生与用人单位已签订了劳动合同、三方协议书或单位就业证明材料等，可纳入就业率统计。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(2)定向、委培毕业生回原定向、委培单位就业。有定向、委培协议，可纳入就业率统计。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(3)毕业生以灵活方式就业，其中包括自主创业、自由职业等。自主创业指创立企业（包括参与创立企业），或是新企业的所有者、管理者。包括个体经营和合伙经营两种类型。有营业执照、法人代表证或合伙证明材料，可纳入就业率统计。自由职业指以个体劳动为主的一类职业，如作家、自由撰稿人、翻译工作者、中介服务工作者、某些艺术工作者等。从业毕业生必须是相关专业及附有相关作品复印件等，可纳入就业率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(4)升学：包括专科毕业生升本科、毕业生考取研究生、考取第二学士学位（考虑到统计口径的连续性，暂列入就业统计范围），有录取通知书，可纳入就业率统计。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(5)毕业生出国、出境留学、工作等，有出国留学相关的证明材料，可纳入就业率统计。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(6)毕业生参加国家、地方基层项目就业，有用人单位的接收证明材料，可纳入就业率统计。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(7)用人单位没有承诺毕业生为单位正式员工，也没有签任何就业证明材料，毕业生毕业后的岗前培训不能纳入就业率统计。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(8)参军。有入伍证明材料可纳入就业率统计。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16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2018-03-06T03:12:28Z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